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eeece1" w:val="clear"/>
        <w:jc w:val="both"/>
        <w:rPr>
          <w:b w:val="1"/>
          <w:bCs w:val="1"/>
          <w:sz w:val="28"/>
          <w:szCs w:val="28"/>
        </w:rPr>
      </w:pPr>
      <w:r w:rsidDel="00000000" w:rsidR="00000000" w:rsidRPr="00000000">
        <w:rPr>
          <w:b w:val="1"/>
          <w:bCs w:val="1"/>
          <w:sz w:val="28"/>
          <w:szCs w:val="28"/>
          <w:rtl w:val="0"/>
        </w:rPr>
        <w:t xml:space="preserve">The title should be in Bookman Old style format size 14 and should be short and specific</w:t>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ind w:left="284" w:hanging="284"/>
        <w:jc w:val="both"/>
        <w:rPr>
          <w:sz w:val="24"/>
          <w:szCs w:val="24"/>
        </w:rPr>
      </w:pPr>
      <w:r w:rsidDel="00000000" w:rsidR="00000000" w:rsidRPr="00000000">
        <w:rPr>
          <w:sz w:val="24"/>
          <w:szCs w:val="24"/>
          <w:vertAlign w:val="superscript"/>
          <w:rtl w:val="0"/>
        </w:rPr>
        <w:t xml:space="preserve">1*</w:t>
      </w:r>
      <w:r w:rsidDel="00000000" w:rsidR="00000000" w:rsidRPr="00000000">
        <w:rPr>
          <w:b w:val="1"/>
          <w:bCs w:val="1"/>
          <w:sz w:val="24"/>
          <w:szCs w:val="24"/>
          <w:vertAlign w:val="superscript"/>
          <w:rtl w:val="0"/>
        </w:rPr>
        <w:tab/>
      </w:r>
      <w:r w:rsidDel="00000000" w:rsidR="00000000" w:rsidRPr="00000000">
        <w:rPr>
          <w:b w:val="1"/>
          <w:bCs w:val="1"/>
          <w:sz w:val="24"/>
          <w:szCs w:val="24"/>
          <w:rtl w:val="0"/>
        </w:rPr>
        <w:t xml:space="preserve">Author’s Name, </w:t>
      </w:r>
      <w:r w:rsidDel="00000000" w:rsidR="00000000" w:rsidRPr="00000000">
        <w:rPr>
          <w:sz w:val="24"/>
          <w:szCs w:val="24"/>
          <w:rtl w:val="0"/>
        </w:rPr>
        <w:t xml:space="preserve">Name of Department, Name of Faculty, Name of University, Country, </w:t>
      </w:r>
      <w:hyperlink r:id="rId7">
        <w:r w:rsidDel="00000000" w:rsidR="00000000" w:rsidRPr="00000000">
          <w:rPr>
            <w:color w:val="0000ff"/>
            <w:sz w:val="24"/>
            <w:szCs w:val="24"/>
            <w:u w:val="single"/>
            <w:rtl w:val="0"/>
          </w:rPr>
          <w:t xml:space="preserve">xxxxxxxx@mail.com</w:t>
        </w:r>
      </w:hyperlink>
      <w:r w:rsidDel="00000000" w:rsidR="00000000" w:rsidRPr="00000000">
        <w:rPr>
          <w:sz w:val="24"/>
          <w:szCs w:val="24"/>
          <w:rtl w:val="0"/>
        </w:rPr>
        <w:t xml:space="preserve"> </w:t>
      </w:r>
    </w:p>
    <w:p w:rsidR="00000000" w:rsidDel="00000000" w:rsidP="00000000" w:rsidRDefault="00000000" w:rsidRPr="00000000" w14:paraId="00000004">
      <w:pPr>
        <w:ind w:left="284" w:hanging="284"/>
        <w:jc w:val="both"/>
        <w:rPr>
          <w:sz w:val="24"/>
          <w:szCs w:val="24"/>
        </w:rPr>
      </w:pPr>
      <w:r w:rsidDel="00000000" w:rsidR="00000000" w:rsidRPr="00000000">
        <w:rPr>
          <w:sz w:val="24"/>
          <w:szCs w:val="24"/>
          <w:vertAlign w:val="superscript"/>
          <w:rtl w:val="0"/>
        </w:rPr>
        <w:t xml:space="preserve">2</w:t>
      </w:r>
      <w:r w:rsidDel="00000000" w:rsidR="00000000" w:rsidRPr="00000000">
        <w:rPr>
          <w:sz w:val="24"/>
          <w:szCs w:val="24"/>
          <w:rtl w:val="0"/>
        </w:rPr>
        <w:tab/>
      </w:r>
      <w:r w:rsidDel="00000000" w:rsidR="00000000" w:rsidRPr="00000000">
        <w:rPr>
          <w:b w:val="1"/>
          <w:bCs w:val="1"/>
          <w:sz w:val="24"/>
          <w:szCs w:val="24"/>
          <w:rtl w:val="0"/>
        </w:rPr>
        <w:t xml:space="preserve">Author’s Name, </w:t>
      </w:r>
      <w:r w:rsidDel="00000000" w:rsidR="00000000" w:rsidRPr="00000000">
        <w:rPr>
          <w:sz w:val="24"/>
          <w:szCs w:val="24"/>
          <w:rtl w:val="0"/>
        </w:rPr>
        <w:t xml:space="preserve">Name of Department, Name of Faculty, Name of University,  Country, </w:t>
      </w:r>
      <w:hyperlink r:id="rId8">
        <w:r w:rsidDel="00000000" w:rsidR="00000000" w:rsidRPr="00000000">
          <w:rPr>
            <w:color w:val="0000ff"/>
            <w:sz w:val="24"/>
            <w:szCs w:val="24"/>
            <w:u w:val="single"/>
            <w:rtl w:val="0"/>
          </w:rPr>
          <w:t xml:space="preserve">xxxxxxxx@mail.com</w:t>
        </w:r>
      </w:hyperlink>
      <w:r w:rsidDel="00000000" w:rsidR="00000000" w:rsidRPr="00000000">
        <w:rPr>
          <w:rtl w:val="0"/>
        </w:rPr>
      </w:r>
    </w:p>
    <w:p w:rsidR="00000000" w:rsidDel="00000000" w:rsidP="00000000" w:rsidRDefault="00000000" w:rsidRPr="00000000" w14:paraId="00000005">
      <w:pPr>
        <w:ind w:left="284" w:hanging="284"/>
        <w:jc w:val="both"/>
        <w:rPr>
          <w:sz w:val="24"/>
          <w:szCs w:val="24"/>
        </w:rPr>
      </w:pPr>
      <w:r w:rsidDel="00000000" w:rsidR="00000000" w:rsidRPr="00000000">
        <w:rPr>
          <w:sz w:val="24"/>
          <w:szCs w:val="24"/>
          <w:vertAlign w:val="superscript"/>
          <w:rtl w:val="0"/>
        </w:rPr>
        <w:t xml:space="preserve">3</w:t>
      </w:r>
      <w:r w:rsidDel="00000000" w:rsidR="00000000" w:rsidRPr="00000000">
        <w:rPr>
          <w:b w:val="1"/>
          <w:bCs w:val="1"/>
          <w:sz w:val="24"/>
          <w:szCs w:val="24"/>
          <w:rtl w:val="0"/>
        </w:rPr>
        <w:tab/>
        <w:t xml:space="preserve">Author’s Name, </w:t>
      </w:r>
      <w:r w:rsidDel="00000000" w:rsidR="00000000" w:rsidRPr="00000000">
        <w:rPr>
          <w:sz w:val="24"/>
          <w:szCs w:val="24"/>
          <w:rtl w:val="0"/>
        </w:rPr>
        <w:t xml:space="preserve">Name of Department, Name of Faculty, Name of University,  Country, </w:t>
      </w:r>
      <w:hyperlink r:id="rId9">
        <w:r w:rsidDel="00000000" w:rsidR="00000000" w:rsidRPr="00000000">
          <w:rPr>
            <w:color w:val="0000ff"/>
            <w:sz w:val="24"/>
            <w:szCs w:val="24"/>
            <w:u w:val="single"/>
            <w:rtl w:val="0"/>
          </w:rPr>
          <w:t xml:space="preserve">xxxxxxxx@mail.com</w:t>
        </w:r>
      </w:hyperlink>
      <w:r w:rsidDel="00000000" w:rsidR="00000000" w:rsidRPr="00000000">
        <w:rPr>
          <w:rtl w:val="0"/>
        </w:rPr>
      </w:r>
    </w:p>
    <w:p w:rsidR="00000000" w:rsidDel="00000000" w:rsidP="00000000" w:rsidRDefault="00000000" w:rsidRPr="00000000" w14:paraId="00000006">
      <w:pPr>
        <w:rPr>
          <w:b w:val="1"/>
          <w:bCs w:val="1"/>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vertAlign w:val="superscript"/>
          <w:rtl w:val="0"/>
        </w:rPr>
        <w:t xml:space="preserve">*</w:t>
      </w:r>
      <w:r w:rsidDel="00000000" w:rsidR="00000000" w:rsidRPr="00000000">
        <w:rPr>
          <w:sz w:val="24"/>
          <w:szCs w:val="24"/>
          <w:rtl w:val="0"/>
        </w:rPr>
        <w:t xml:space="preserve">Corresponding author</w:t>
      </w:r>
    </w:p>
    <w:p w:rsidR="00000000" w:rsidDel="00000000" w:rsidP="00000000" w:rsidRDefault="00000000" w:rsidRPr="00000000" w14:paraId="00000008">
      <w:pPr>
        <w:rPr>
          <w:b w:val="1"/>
          <w:bCs w:val="1"/>
          <w:sz w:val="24"/>
          <w:szCs w:val="24"/>
        </w:rPr>
      </w:pP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b w:val="1"/>
          <w:bCs w:val="1"/>
          <w:sz w:val="24"/>
          <w:szCs w:val="24"/>
          <w:rtl w:val="0"/>
        </w:rPr>
        <w:t xml:space="preserve">Abstract: </w:t>
      </w:r>
      <w:r w:rsidDel="00000000" w:rsidR="00000000" w:rsidRPr="00000000">
        <w:rPr>
          <w:sz w:val="24"/>
          <w:szCs w:val="24"/>
          <w:rtl w:val="0"/>
        </w:rPr>
        <w:t xml:space="preserve">The abstract must be written in Bookman Old Style, font size 12, and in italic to maintain a formal and consistent academic format. It should serve as a concise summary that captures the overall content and scope of your research paper. This includes a brief explanation of the objective or objectives of your study, outlining what the research aims to explore, prove, or understand. Following this, the methodology should be clearly stated, indicating whether the approach was qualitative, quantitative, or a mix of both, along with a mention of the methods used to gather and analyze data. The findings section of the abstract should highlight the key results or discoveries of the study without delving into detailed explanations. It should provide readers with a clear idea of what was observed or concluded based on the research conducted. The abstract must also include a succinct conclusion that wraps up the significance of the findings, pointing out the major takeaways or outcomes of the research. Lastly, it should touch upon the implications of the study, such as its relevance to the field, practical applications, or suggestions for future research. Be mindful to ensure that the entire abstract stays within the required word count range—not fewer than 200 words and not more than 250 words—to meet academic standards and provide a complete overview without overwhelming the reader.</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b w:val="1"/>
          <w:bCs w:val="1"/>
          <w:sz w:val="24"/>
          <w:szCs w:val="24"/>
          <w:rtl w:val="0"/>
        </w:rPr>
        <w:t xml:space="preserve">Keywords: </w:t>
      </w:r>
      <w:r w:rsidDel="00000000" w:rsidR="00000000" w:rsidRPr="00000000">
        <w:rPr>
          <w:sz w:val="24"/>
          <w:szCs w:val="24"/>
          <w:rtl w:val="0"/>
        </w:rPr>
        <w:t xml:space="preserve">List the keywords which are relevant to your study, in alphabetical order, and separated by semicolon (;).</w:t>
      </w:r>
    </w:p>
    <w:p w:rsidR="00000000" w:rsidDel="00000000" w:rsidP="00000000" w:rsidRDefault="00000000" w:rsidRPr="00000000" w14:paraId="0000000C">
      <w:pPr>
        <w:rPr>
          <w:i w:val="1"/>
          <w:iCs w:val="1"/>
          <w:sz w:val="24"/>
          <w:szCs w:val="24"/>
        </w:rPr>
      </w:pPr>
      <w:r w:rsidDel="00000000" w:rsidR="00000000" w:rsidRPr="00000000">
        <w:rPr>
          <w:rtl w:val="0"/>
        </w:rPr>
      </w:r>
    </w:p>
    <w:p w:rsidR="00000000" w:rsidDel="00000000" w:rsidP="00000000" w:rsidRDefault="00000000" w:rsidRPr="00000000" w14:paraId="0000000D">
      <w:pPr>
        <w:shd w:fill="eeece1" w:val="clear"/>
        <w:jc w:val="both"/>
        <w:rPr>
          <w:b w:val="1"/>
          <w:bCs w:val="1"/>
          <w:sz w:val="24"/>
          <w:szCs w:val="24"/>
        </w:rPr>
      </w:pPr>
      <w:r w:rsidDel="00000000" w:rsidR="00000000" w:rsidRPr="00000000">
        <w:rPr>
          <w:b w:val="1"/>
          <w:bCs w:val="1"/>
          <w:sz w:val="24"/>
          <w:szCs w:val="24"/>
          <w:rtl w:val="0"/>
        </w:rPr>
        <w:t xml:space="preserve">Author’s declaration</w:t>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shd w:fill="eeece1" w:val="clear"/>
        <w:jc w:val="both"/>
        <w:rPr>
          <w:sz w:val="24"/>
          <w:szCs w:val="24"/>
        </w:rPr>
      </w:pPr>
      <w:r w:rsidDel="00000000" w:rsidR="00000000" w:rsidRPr="00000000">
        <w:rPr>
          <w:b w:val="1"/>
          <w:bCs w:val="1"/>
          <w:sz w:val="24"/>
          <w:szCs w:val="24"/>
          <w:rtl w:val="0"/>
        </w:rPr>
        <w:t xml:space="preserve">Author contribution</w:t>
      </w:r>
      <w:r w:rsidDel="00000000" w:rsidR="00000000" w:rsidRPr="00000000">
        <w:rPr>
          <w:color w:val="ff0000"/>
          <w:sz w:val="24"/>
          <w:szCs w:val="24"/>
          <w:rtl w:val="0"/>
        </w:rPr>
        <w:t xml:space="preserve"> </w:t>
      </w:r>
      <w:r w:rsidDel="00000000" w:rsidR="00000000" w:rsidRPr="00000000">
        <w:rPr>
          <w:b w:val="1"/>
          <w:bCs w:val="1"/>
          <w:color w:val="ff0000"/>
          <w:sz w:val="24"/>
          <w:szCs w:val="24"/>
          <w:highlight w:val="yellow"/>
          <w:rtl w:val="0"/>
        </w:rPr>
        <w:t xml:space="preserve">required*)</w:t>
      </w:r>
      <w:r w:rsidDel="00000000" w:rsidR="00000000" w:rsidRPr="00000000">
        <w:rPr>
          <w:sz w:val="24"/>
          <w:szCs w:val="24"/>
          <w:rtl w:val="0"/>
        </w:rPr>
        <w:t xml:space="preserve"> </w:t>
      </w:r>
    </w:p>
    <w:p w:rsidR="00000000" w:rsidDel="00000000" w:rsidP="00000000" w:rsidRDefault="00000000" w:rsidRPr="00000000" w14:paraId="00000010">
      <w:pPr>
        <w:jc w:val="both"/>
        <w:rPr>
          <w:sz w:val="24"/>
          <w:szCs w:val="24"/>
        </w:rPr>
      </w:pPr>
      <w:r w:rsidDel="00000000" w:rsidR="00000000" w:rsidRPr="00000000">
        <w:rPr>
          <w:rtl w:val="0"/>
        </w:rPr>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For each author of your manuscript, please indicate the types of contributions the author has made. </w:t>
      </w:r>
    </w:p>
    <w:p w:rsidR="00000000" w:rsidDel="00000000" w:rsidP="00000000" w:rsidRDefault="00000000" w:rsidRPr="00000000" w14:paraId="00000012">
      <w:pPr>
        <w:jc w:val="both"/>
        <w:rPr>
          <w:sz w:val="24"/>
          <w:szCs w:val="24"/>
        </w:rPr>
      </w:pPr>
      <w:r w:rsidDel="00000000" w:rsidR="00000000" w:rsidRPr="00000000">
        <w:rPr>
          <w:rtl w:val="0"/>
        </w:rPr>
      </w:r>
    </w:p>
    <w:p w:rsidR="00000000" w:rsidDel="00000000" w:rsidP="00000000" w:rsidRDefault="00000000" w:rsidRPr="00000000" w14:paraId="00000013">
      <w:pPr>
        <w:shd w:fill="eeece1" w:val="clear"/>
        <w:jc w:val="both"/>
        <w:rPr>
          <w:sz w:val="24"/>
          <w:szCs w:val="24"/>
        </w:rPr>
      </w:pPr>
      <w:r w:rsidDel="00000000" w:rsidR="00000000" w:rsidRPr="00000000">
        <w:rPr>
          <w:b w:val="1"/>
          <w:bCs w:val="1"/>
          <w:sz w:val="24"/>
          <w:szCs w:val="24"/>
          <w:rtl w:val="0"/>
        </w:rPr>
        <w:t xml:space="preserve">Funding statement </w:t>
      </w:r>
      <w:r w:rsidDel="00000000" w:rsidR="00000000" w:rsidRPr="00000000">
        <w:rPr>
          <w:b w:val="1"/>
          <w:bCs w:val="1"/>
          <w:color w:val="ff0000"/>
          <w:sz w:val="24"/>
          <w:szCs w:val="24"/>
          <w:highlight w:val="yellow"/>
          <w:rtl w:val="0"/>
        </w:rPr>
        <w:t xml:space="preserve">required*)</w:t>
      </w: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rPr>
          <w:rtl w:val="0"/>
        </w:rPr>
      </w:r>
    </w:p>
    <w:p w:rsidR="00000000" w:rsidDel="00000000" w:rsidP="00000000" w:rsidRDefault="00000000" w:rsidRPr="00000000" w14:paraId="00000015">
      <w:pPr>
        <w:jc w:val="both"/>
        <w:rPr>
          <w:sz w:val="24"/>
          <w:szCs w:val="24"/>
        </w:rPr>
      </w:pPr>
      <w:r w:rsidDel="00000000" w:rsidR="00000000" w:rsidRPr="00000000">
        <w:rPr>
          <w:sz w:val="24"/>
          <w:szCs w:val="24"/>
          <w:rtl w:val="0"/>
        </w:rPr>
        <w:t xml:space="preserve">Journal of Scientific English requires authors to specify any sources of funding (institutional, private and corporate financial support) for the work reported in their paper. This information, in the form of the name of the funding organization/s and the grant number - or should be included at the end of the article under the heading ‘Funding’, and provided at the time of submitting the paper. If there was no funding, the following wording should be used: “</w:t>
      </w:r>
      <w:r w:rsidDel="00000000" w:rsidR="00000000" w:rsidRPr="00000000">
        <w:rPr>
          <w:i w:val="1"/>
          <w:iCs w:val="1"/>
          <w:sz w:val="24"/>
          <w:szCs w:val="24"/>
          <w:rtl w:val="0"/>
        </w:rPr>
        <w:t xml:space="preserve">This research received no specific grant from any funding agency in the public, commercial, or not-for-profit sectors</w:t>
      </w:r>
      <w:r w:rsidDel="00000000" w:rsidR="00000000" w:rsidRPr="00000000">
        <w:rPr>
          <w:sz w:val="24"/>
          <w:szCs w:val="24"/>
          <w:rtl w:val="0"/>
        </w:rPr>
        <w:t xml:space="preserve">.” (</w:t>
      </w:r>
      <w:r w:rsidDel="00000000" w:rsidR="00000000" w:rsidRPr="00000000">
        <w:rPr>
          <w:b w:val="1"/>
          <w:bCs w:val="1"/>
          <w:sz w:val="24"/>
          <w:szCs w:val="24"/>
          <w:rtl w:val="0"/>
        </w:rPr>
        <w:t xml:space="preserve">NB: this does not apply to protocols</w:t>
      </w:r>
      <w:r w:rsidDel="00000000" w:rsidR="00000000" w:rsidRPr="00000000">
        <w:rPr>
          <w:sz w:val="24"/>
          <w:szCs w:val="24"/>
          <w:rtl w:val="0"/>
        </w:rPr>
        <w:t xml:space="preserve">). Any suppliers of materials should be named and their location (town, state/county, country) should be included if appropriate. This information will be included in the published article. </w:t>
      </w:r>
    </w:p>
    <w:p w:rsidR="00000000" w:rsidDel="00000000" w:rsidP="00000000" w:rsidRDefault="00000000" w:rsidRPr="00000000" w14:paraId="00000016">
      <w:pPr>
        <w:jc w:val="both"/>
        <w:rPr>
          <w:sz w:val="24"/>
          <w:szCs w:val="24"/>
        </w:rPr>
      </w:pPr>
      <w:r w:rsidDel="00000000" w:rsidR="00000000" w:rsidRPr="00000000">
        <w:rPr>
          <w:rtl w:val="0"/>
        </w:rPr>
      </w:r>
    </w:p>
    <w:p w:rsidR="00000000" w:rsidDel="00000000" w:rsidP="00000000" w:rsidRDefault="00000000" w:rsidRPr="00000000" w14:paraId="00000017">
      <w:pPr>
        <w:shd w:fill="eeece1" w:val="clear"/>
        <w:jc w:val="both"/>
        <w:rPr>
          <w:sz w:val="24"/>
          <w:szCs w:val="24"/>
        </w:rPr>
      </w:pPr>
      <w:r w:rsidDel="00000000" w:rsidR="00000000" w:rsidRPr="00000000">
        <w:rPr>
          <w:b w:val="1"/>
          <w:bCs w:val="1"/>
          <w:sz w:val="24"/>
          <w:szCs w:val="24"/>
          <w:rtl w:val="0"/>
        </w:rPr>
        <w:t xml:space="preserve">Data availability</w:t>
      </w:r>
      <w:r w:rsidDel="00000000" w:rsidR="00000000" w:rsidRPr="00000000">
        <w:rPr>
          <w:sz w:val="24"/>
          <w:szCs w:val="24"/>
          <w:rtl w:val="0"/>
        </w:rPr>
        <w:t xml:space="preserve"> </w:t>
      </w:r>
      <w:r w:rsidDel="00000000" w:rsidR="00000000" w:rsidRPr="00000000">
        <w:rPr>
          <w:b w:val="1"/>
          <w:bCs w:val="1"/>
          <w:color w:val="ff0000"/>
          <w:sz w:val="24"/>
          <w:szCs w:val="24"/>
          <w:highlight w:val="yellow"/>
          <w:rtl w:val="0"/>
        </w:rPr>
        <w:t xml:space="preserve">required*)</w:t>
      </w:r>
      <w:r w:rsidDel="00000000" w:rsidR="00000000" w:rsidRPr="00000000">
        <w:rPr>
          <w:sz w:val="24"/>
          <w:szCs w:val="24"/>
          <w:rtl w:val="0"/>
        </w:rPr>
        <w:t xml:space="preserve"> </w:t>
      </w:r>
    </w:p>
    <w:p w:rsidR="00000000" w:rsidDel="00000000" w:rsidP="00000000" w:rsidRDefault="00000000" w:rsidRPr="00000000" w14:paraId="00000018">
      <w:pPr>
        <w:jc w:val="both"/>
        <w:rPr>
          <w:sz w:val="24"/>
          <w:szCs w:val="24"/>
        </w:rPr>
      </w:pPr>
      <w:r w:rsidDel="00000000" w:rsidR="00000000" w:rsidRPr="00000000">
        <w:rPr>
          <w:rtl w:val="0"/>
        </w:rPr>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The data availability statement is a valuable link between a paper’s results and the supporting evidence. </w:t>
      </w:r>
      <w:r w:rsidDel="00000000" w:rsidR="00000000" w:rsidRPr="00000000">
        <w:rPr>
          <w:i w:val="1"/>
          <w:iCs w:val="1"/>
          <w:sz w:val="24"/>
          <w:szCs w:val="24"/>
          <w:rtl w:val="0"/>
        </w:rPr>
        <w:t xml:space="preserve">Researcher and Lecturer Society</w:t>
      </w:r>
      <w:r w:rsidDel="00000000" w:rsidR="00000000" w:rsidRPr="00000000">
        <w:rPr>
          <w:sz w:val="24"/>
          <w:szCs w:val="24"/>
          <w:rtl w:val="0"/>
        </w:rPr>
        <w:t xml:space="preserve">’s data policy is based on transparency, requiring these statements in original research articles. A Data Availability Statement (also called Data Access Statement) tells the reader if the data behind a research project can be accessed and, if so, where and how. Ideally, authors should include hyperlinks to public databases to make it easier for the readers to find them. </w:t>
      </w:r>
    </w:p>
    <w:p w:rsidR="00000000" w:rsidDel="00000000" w:rsidP="00000000" w:rsidRDefault="00000000" w:rsidRPr="00000000" w14:paraId="0000001A">
      <w:pPr>
        <w:jc w:val="both"/>
        <w:rPr>
          <w:sz w:val="24"/>
          <w:szCs w:val="24"/>
        </w:rPr>
      </w:pPr>
      <w:r w:rsidDel="00000000" w:rsidR="00000000" w:rsidRPr="00000000">
        <w:rPr>
          <w:rtl w:val="0"/>
        </w:rPr>
      </w:r>
    </w:p>
    <w:p w:rsidR="00000000" w:rsidDel="00000000" w:rsidP="00000000" w:rsidRDefault="00000000" w:rsidRPr="00000000" w14:paraId="0000001B">
      <w:pPr>
        <w:numPr>
          <w:ilvl w:val="0"/>
          <w:numId w:val="2"/>
        </w:numPr>
        <w:ind w:left="1134" w:hanging="567"/>
        <w:jc w:val="both"/>
        <w:rPr>
          <w:rFonts w:ascii="Times New Roman" w:cs="Times New Roman" w:eastAsia="Times New Roman" w:hAnsi="Times New Roman"/>
          <w:sz w:val="24"/>
          <w:szCs w:val="24"/>
        </w:rPr>
      </w:pPr>
      <w:r w:rsidDel="00000000" w:rsidR="00000000" w:rsidRPr="00000000">
        <w:rPr>
          <w:sz w:val="24"/>
          <w:szCs w:val="24"/>
          <w:rtl w:val="0"/>
        </w:rPr>
        <w:t xml:space="preserve">Your data availability statement should describe how the data supporting the results reported in your paper can be accessed. </w:t>
      </w:r>
    </w:p>
    <w:p w:rsidR="00000000" w:rsidDel="00000000" w:rsidP="00000000" w:rsidRDefault="00000000" w:rsidRPr="00000000" w14:paraId="0000001C">
      <w:pPr>
        <w:numPr>
          <w:ilvl w:val="0"/>
          <w:numId w:val="2"/>
        </w:numPr>
        <w:ind w:left="1134" w:hanging="567"/>
        <w:jc w:val="both"/>
        <w:rPr>
          <w:rFonts w:ascii="Times New Roman" w:cs="Times New Roman" w:eastAsia="Times New Roman" w:hAnsi="Times New Roman"/>
          <w:sz w:val="24"/>
          <w:szCs w:val="24"/>
        </w:rPr>
      </w:pPr>
      <w:r w:rsidDel="00000000" w:rsidR="00000000" w:rsidRPr="00000000">
        <w:rPr>
          <w:sz w:val="24"/>
          <w:szCs w:val="24"/>
          <w:rtl w:val="0"/>
        </w:rPr>
        <w:t xml:space="preserve">If your data cannot be shared openly, for example to protect study participant privacy, then this should be explained. </w:t>
      </w:r>
    </w:p>
    <w:p w:rsidR="00000000" w:rsidDel="00000000" w:rsidP="00000000" w:rsidRDefault="00000000" w:rsidRPr="00000000" w14:paraId="0000001D">
      <w:pPr>
        <w:numPr>
          <w:ilvl w:val="0"/>
          <w:numId w:val="2"/>
        </w:numPr>
        <w:ind w:left="1134" w:hanging="567"/>
        <w:jc w:val="both"/>
        <w:rPr>
          <w:rFonts w:ascii="Times New Roman" w:cs="Times New Roman" w:eastAsia="Times New Roman" w:hAnsi="Times New Roman"/>
          <w:sz w:val="24"/>
          <w:szCs w:val="24"/>
        </w:rPr>
      </w:pPr>
      <w:r w:rsidDel="00000000" w:rsidR="00000000" w:rsidRPr="00000000">
        <w:rPr>
          <w:sz w:val="24"/>
          <w:szCs w:val="24"/>
          <w:rtl w:val="0"/>
        </w:rPr>
        <w:t xml:space="preserve">Include both original data generated in your research and any secondary data reuse that supports your results and analyses. </w:t>
      </w:r>
    </w:p>
    <w:p w:rsidR="00000000" w:rsidDel="00000000" w:rsidP="00000000" w:rsidRDefault="00000000" w:rsidRPr="00000000" w14:paraId="0000001E">
      <w:pPr>
        <w:jc w:val="both"/>
        <w:rPr>
          <w:sz w:val="24"/>
          <w:szCs w:val="24"/>
        </w:rPr>
      </w:pPr>
      <w:r w:rsidDel="00000000" w:rsidR="00000000" w:rsidRPr="00000000">
        <w:rPr>
          <w:rtl w:val="0"/>
        </w:rPr>
      </w:r>
    </w:p>
    <w:p w:rsidR="00000000" w:rsidDel="00000000" w:rsidP="00000000" w:rsidRDefault="00000000" w:rsidRPr="00000000" w14:paraId="0000001F">
      <w:pPr>
        <w:shd w:fill="eeece1" w:val="clear"/>
        <w:jc w:val="both"/>
        <w:rPr>
          <w:sz w:val="24"/>
          <w:szCs w:val="24"/>
        </w:rPr>
      </w:pPr>
      <w:r w:rsidDel="00000000" w:rsidR="00000000" w:rsidRPr="00000000">
        <w:rPr>
          <w:b w:val="1"/>
          <w:bCs w:val="1"/>
          <w:sz w:val="24"/>
          <w:szCs w:val="24"/>
          <w:rtl w:val="0"/>
        </w:rPr>
        <w:t xml:space="preserve">Acknowledgements </w:t>
      </w:r>
      <w:r w:rsidDel="00000000" w:rsidR="00000000" w:rsidRPr="00000000">
        <w:rPr>
          <w:b w:val="1"/>
          <w:bCs w:val="1"/>
          <w:color w:val="ff0000"/>
          <w:sz w:val="24"/>
          <w:szCs w:val="24"/>
          <w:highlight w:val="yellow"/>
          <w:rtl w:val="0"/>
        </w:rPr>
        <w:t xml:space="preserve">required*)</w:t>
      </w:r>
      <w:r w:rsidDel="00000000" w:rsidR="00000000" w:rsidRPr="00000000">
        <w:rPr>
          <w:rtl w:val="0"/>
        </w:rPr>
      </w:r>
    </w:p>
    <w:p w:rsidR="00000000" w:rsidDel="00000000" w:rsidP="00000000" w:rsidRDefault="00000000" w:rsidRPr="00000000" w14:paraId="00000020">
      <w:pPr>
        <w:jc w:val="both"/>
        <w:rPr>
          <w:sz w:val="24"/>
          <w:szCs w:val="24"/>
        </w:rPr>
      </w:pP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sz w:val="24"/>
          <w:szCs w:val="24"/>
          <w:rtl w:val="0"/>
        </w:rPr>
        <w:t xml:space="preserve">Collate acknowledgements in a separate section at the end of the article before the references and do not, therefore, include them on the title page, as a footnote to the title or otherwise. List here those individuals, institutions and laboratories who provided help during the research (e.g., providing language help, writing assistance or proof reading the article, etc.). </w:t>
      </w:r>
    </w:p>
    <w:p w:rsidR="00000000" w:rsidDel="00000000" w:rsidP="00000000" w:rsidRDefault="00000000" w:rsidRPr="00000000" w14:paraId="00000022">
      <w:pPr>
        <w:jc w:val="both"/>
        <w:rPr>
          <w:sz w:val="24"/>
          <w:szCs w:val="24"/>
        </w:rPr>
      </w:pPr>
      <w:r w:rsidDel="00000000" w:rsidR="00000000" w:rsidRPr="00000000">
        <w:rPr>
          <w:rtl w:val="0"/>
        </w:rPr>
      </w:r>
    </w:p>
    <w:p w:rsidR="00000000" w:rsidDel="00000000" w:rsidP="00000000" w:rsidRDefault="00000000" w:rsidRPr="00000000" w14:paraId="00000023">
      <w:pPr>
        <w:shd w:fill="eeece1" w:val="clear"/>
        <w:jc w:val="both"/>
        <w:rPr>
          <w:sz w:val="24"/>
          <w:szCs w:val="24"/>
        </w:rPr>
      </w:pPr>
      <w:r w:rsidDel="00000000" w:rsidR="00000000" w:rsidRPr="00000000">
        <w:rPr>
          <w:b w:val="1"/>
          <w:bCs w:val="1"/>
          <w:sz w:val="24"/>
          <w:szCs w:val="24"/>
          <w:rtl w:val="0"/>
        </w:rPr>
        <w:t xml:space="preserve">Conflict of interest</w:t>
      </w:r>
      <w:r w:rsidDel="00000000" w:rsidR="00000000" w:rsidRPr="00000000">
        <w:rPr>
          <w:sz w:val="24"/>
          <w:szCs w:val="24"/>
          <w:rtl w:val="0"/>
        </w:rPr>
        <w:t xml:space="preserve"> </w:t>
      </w:r>
      <w:r w:rsidDel="00000000" w:rsidR="00000000" w:rsidRPr="00000000">
        <w:rPr>
          <w:b w:val="1"/>
          <w:bCs w:val="1"/>
          <w:color w:val="ff0000"/>
          <w:sz w:val="24"/>
          <w:szCs w:val="24"/>
          <w:highlight w:val="yellow"/>
          <w:rtl w:val="0"/>
        </w:rPr>
        <w:t xml:space="preserve">required*)</w:t>
      </w:r>
      <w:r w:rsidDel="00000000" w:rsidR="00000000" w:rsidRPr="00000000">
        <w:rPr>
          <w:rtl w:val="0"/>
        </w:rPr>
      </w:r>
    </w:p>
    <w:p w:rsidR="00000000" w:rsidDel="00000000" w:rsidP="00000000" w:rsidRDefault="00000000" w:rsidRPr="00000000" w14:paraId="00000024">
      <w:pPr>
        <w:jc w:val="both"/>
        <w:rPr>
          <w:sz w:val="24"/>
          <w:szCs w:val="24"/>
        </w:rPr>
      </w:pPr>
      <w:r w:rsidDel="00000000" w:rsidR="00000000" w:rsidRPr="00000000">
        <w:rPr>
          <w:rtl w:val="0"/>
        </w:rPr>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A conflict of interest, also known as a competing interest, is a situation in which an interest or connection—direct or indirect—could influence your research. </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Example: "</w:t>
      </w:r>
      <w:r w:rsidDel="00000000" w:rsidR="00000000" w:rsidRPr="00000000">
        <w:rPr>
          <w:i w:val="1"/>
          <w:iCs w:val="1"/>
          <w:sz w:val="24"/>
          <w:szCs w:val="24"/>
          <w:rtl w:val="0"/>
        </w:rPr>
        <w:t xml:space="preserve">The authors declare that they are NOT affiliated with or involved in any organization or entity that has a financial interest (such as honoraria; educational grants; participation in speakers' bureaus; membership, employment, consulting, stock ownership, or other equity interests; and expert testimony or patent licensing arrangements), or non-financial interest (such as personal or professional relationships, affiliations, knowledge, or beliefs) in the subject matter or materials discussed in this manuscript</w:t>
      </w:r>
      <w:r w:rsidDel="00000000" w:rsidR="00000000" w:rsidRPr="00000000">
        <w:rPr>
          <w:sz w:val="24"/>
          <w:szCs w:val="24"/>
          <w:rtl w:val="0"/>
        </w:rPr>
        <w:t xml:space="preserve">." </w:t>
      </w:r>
    </w:p>
    <w:p w:rsidR="00000000" w:rsidDel="00000000" w:rsidP="00000000" w:rsidRDefault="00000000" w:rsidRPr="00000000" w14:paraId="00000028">
      <w:pPr>
        <w:jc w:val="both"/>
        <w:rPr>
          <w:sz w:val="24"/>
          <w:szCs w:val="24"/>
        </w:rPr>
      </w:pPr>
      <w:r w:rsidDel="00000000" w:rsidR="00000000" w:rsidRPr="00000000">
        <w:rPr>
          <w:rtl w:val="0"/>
        </w:rPr>
      </w:r>
    </w:p>
    <w:p w:rsidR="00000000" w:rsidDel="00000000" w:rsidP="00000000" w:rsidRDefault="00000000" w:rsidRPr="00000000" w14:paraId="00000029">
      <w:pPr>
        <w:shd w:fill="eeece1" w:val="clear"/>
        <w:jc w:val="both"/>
        <w:rPr>
          <w:sz w:val="24"/>
          <w:szCs w:val="24"/>
        </w:rPr>
      </w:pPr>
      <w:r w:rsidDel="00000000" w:rsidR="00000000" w:rsidRPr="00000000">
        <w:rPr>
          <w:b w:val="1"/>
          <w:bCs w:val="1"/>
          <w:sz w:val="24"/>
          <w:szCs w:val="24"/>
          <w:rtl w:val="0"/>
        </w:rPr>
        <w:t xml:space="preserve">Ethical Clearance</w:t>
      </w:r>
      <w:r w:rsidDel="00000000" w:rsidR="00000000" w:rsidRPr="00000000">
        <w:rPr>
          <w:sz w:val="24"/>
          <w:szCs w:val="24"/>
          <w:rtl w:val="0"/>
        </w:rPr>
        <w:t xml:space="preserve"> </w:t>
      </w:r>
      <w:r w:rsidDel="00000000" w:rsidR="00000000" w:rsidRPr="00000000">
        <w:rPr>
          <w:b w:val="1"/>
          <w:bCs w:val="1"/>
          <w:color w:val="ff0000"/>
          <w:sz w:val="24"/>
          <w:szCs w:val="24"/>
          <w:highlight w:val="yellow"/>
          <w:rtl w:val="0"/>
        </w:rPr>
        <w:t xml:space="preserve">required*)</w:t>
      </w:r>
      <w:r w:rsidDel="00000000" w:rsidR="00000000" w:rsidRPr="00000000">
        <w:rPr>
          <w:sz w:val="24"/>
          <w:szCs w:val="24"/>
          <w:rtl w:val="0"/>
        </w:rPr>
        <w:t xml:space="preserve"> </w:t>
      </w:r>
    </w:p>
    <w:p w:rsidR="00000000" w:rsidDel="00000000" w:rsidP="00000000" w:rsidRDefault="00000000" w:rsidRPr="00000000" w14:paraId="0000002A">
      <w:pPr>
        <w:jc w:val="both"/>
        <w:rPr>
          <w:sz w:val="24"/>
          <w:szCs w:val="24"/>
        </w:rPr>
      </w:pPr>
      <w:r w:rsidDel="00000000" w:rsidR="00000000" w:rsidRPr="00000000">
        <w:rPr>
          <w:rtl w:val="0"/>
        </w:rPr>
      </w:r>
    </w:p>
    <w:p w:rsidR="00000000" w:rsidDel="00000000" w:rsidP="00000000" w:rsidRDefault="00000000" w:rsidRPr="00000000" w14:paraId="0000002B">
      <w:pPr>
        <w:jc w:val="both"/>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Research involving human subjects must include a statement that permission has been obtained from the institution where the research is being conducted and that the person involved has consented to be a subject in research conducted in accordance with the Declaration of Helsinki (</w:t>
      </w:r>
      <w:hyperlink r:id="rId10">
        <w:r w:rsidDel="00000000" w:rsidR="00000000" w:rsidRPr="00000000">
          <w:rPr>
            <w:color w:val="1155cc"/>
            <w:sz w:val="24"/>
            <w:szCs w:val="24"/>
            <w:u w:val="single"/>
            <w:rtl w:val="0"/>
          </w:rPr>
          <w:t xml:space="preserve">MWA</w:t>
        </w:r>
      </w:hyperlink>
      <w:r w:rsidDel="00000000" w:rsidR="00000000" w:rsidRPr="00000000">
        <w:rPr>
          <w:sz w:val="24"/>
          <w:szCs w:val="24"/>
          <w:rtl w:val="0"/>
        </w:rPr>
        <w:t xml:space="preserve">). If this research does not involve humans as subjects, please state ‘This research does not involve humans as subjects’. </w:t>
      </w:r>
      <w:r w:rsidDel="00000000" w:rsidR="00000000" w:rsidRPr="00000000">
        <w:rPr>
          <w:rtl w:val="0"/>
        </w:rPr>
      </w:r>
    </w:p>
    <w:p w:rsidR="00000000" w:rsidDel="00000000" w:rsidP="00000000" w:rsidRDefault="00000000" w:rsidRPr="00000000" w14:paraId="0000002C">
      <w:pPr>
        <w:ind w:left="720" w:firstLine="0"/>
        <w:jc w:val="both"/>
        <w:rPr>
          <w:sz w:val="24"/>
          <w:szCs w:val="24"/>
        </w:rPr>
      </w:pPr>
      <w:r w:rsidDel="00000000" w:rsidR="00000000" w:rsidRPr="00000000">
        <w:rPr>
          <w:rtl w:val="0"/>
        </w:rPr>
      </w:r>
    </w:p>
    <w:p w:rsidR="00000000" w:rsidDel="00000000" w:rsidP="00000000" w:rsidRDefault="00000000" w:rsidRPr="00000000" w14:paraId="0000002D">
      <w:pPr>
        <w:shd w:fill="eeece1" w:val="clear"/>
        <w:jc w:val="both"/>
        <w:rPr>
          <w:sz w:val="24"/>
          <w:szCs w:val="24"/>
        </w:rPr>
      </w:pPr>
      <w:r w:rsidDel="00000000" w:rsidR="00000000" w:rsidRPr="00000000">
        <w:rPr>
          <w:b w:val="1"/>
          <w:bCs w:val="1"/>
          <w:sz w:val="24"/>
          <w:szCs w:val="24"/>
          <w:rtl w:val="0"/>
        </w:rPr>
        <w:t xml:space="preserve">AI Statements</w:t>
      </w:r>
      <w:r w:rsidDel="00000000" w:rsidR="00000000" w:rsidRPr="00000000">
        <w:rPr>
          <w:sz w:val="24"/>
          <w:szCs w:val="24"/>
          <w:rtl w:val="0"/>
        </w:rPr>
        <w:t xml:space="preserve"> </w:t>
      </w:r>
      <w:r w:rsidDel="00000000" w:rsidR="00000000" w:rsidRPr="00000000">
        <w:rPr>
          <w:b w:val="1"/>
          <w:bCs w:val="1"/>
          <w:color w:val="ff0000"/>
          <w:sz w:val="24"/>
          <w:szCs w:val="24"/>
          <w:highlight w:val="yellow"/>
          <w:rtl w:val="0"/>
        </w:rPr>
        <w:t xml:space="preserve">required*)</w:t>
      </w:r>
      <w:r w:rsidDel="00000000" w:rsidR="00000000" w:rsidRPr="00000000">
        <w:rPr>
          <w:sz w:val="24"/>
          <w:szCs w:val="24"/>
          <w:rtl w:val="0"/>
        </w:rPr>
        <w:t xml:space="preserve"> </w:t>
      </w:r>
    </w:p>
    <w:p w:rsidR="00000000" w:rsidDel="00000000" w:rsidP="00000000" w:rsidRDefault="00000000" w:rsidRPr="00000000" w14:paraId="0000002E">
      <w:pPr>
        <w:jc w:val="both"/>
        <w:rPr>
          <w:sz w:val="24"/>
          <w:szCs w:val="24"/>
        </w:rPr>
      </w:pPr>
      <w:r w:rsidDel="00000000" w:rsidR="00000000" w:rsidRPr="00000000">
        <w:rPr>
          <w:rtl w:val="0"/>
        </w:rPr>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If Authors do not use AI-Tool at all, please state that “</w:t>
      </w:r>
      <w:r w:rsidDel="00000000" w:rsidR="00000000" w:rsidRPr="00000000">
        <w:rPr>
          <w:i w:val="1"/>
          <w:iCs w:val="1"/>
          <w:sz w:val="24"/>
          <w:szCs w:val="24"/>
          <w:rtl w:val="0"/>
        </w:rPr>
        <w:t xml:space="preserve">This article is the original work of the author without using AI tools for writing sentences and/or creating/editing table and figures in this manuscript</w:t>
      </w:r>
      <w:r w:rsidDel="00000000" w:rsidR="00000000" w:rsidRPr="00000000">
        <w:rPr>
          <w:sz w:val="24"/>
          <w:szCs w:val="24"/>
          <w:rtl w:val="0"/>
        </w:rPr>
        <w:t xml:space="preserve">”. </w:t>
      </w:r>
    </w:p>
    <w:p w:rsidR="00000000" w:rsidDel="00000000" w:rsidP="00000000" w:rsidRDefault="00000000" w:rsidRPr="00000000" w14:paraId="00000030">
      <w:pPr>
        <w:jc w:val="both"/>
        <w:rPr>
          <w:sz w:val="24"/>
          <w:szCs w:val="24"/>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RLS strictly prohibites the use of generative AI or AI tools to generate sentences/image creation/image modification in any form. </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 use of AI tools to draw insights from data as part of the research process, not to produce the sentences, tables, and figures in the article, is allowed. </w:t>
      </w:r>
    </w:p>
    <w:p w:rsidR="00000000" w:rsidDel="00000000" w:rsidP="00000000" w:rsidRDefault="00000000" w:rsidRPr="00000000" w14:paraId="00000033">
      <w:pPr>
        <w:jc w:val="both"/>
        <w:rPr>
          <w:sz w:val="24"/>
          <w:szCs w:val="24"/>
        </w:rPr>
      </w:pPr>
      <w:r w:rsidDel="00000000" w:rsidR="00000000" w:rsidRPr="00000000">
        <w:rPr>
          <w:rtl w:val="0"/>
        </w:rPr>
      </w:r>
    </w:p>
    <w:p w:rsidR="00000000" w:rsidDel="00000000" w:rsidP="00000000" w:rsidRDefault="00000000" w:rsidRPr="00000000" w14:paraId="00000034">
      <w:pPr>
        <w:jc w:val="both"/>
        <w:rPr>
          <w:sz w:val="24"/>
          <w:szCs w:val="24"/>
        </w:rPr>
      </w:pPr>
      <w:r w:rsidDel="00000000" w:rsidR="00000000" w:rsidRPr="00000000">
        <w:rPr>
          <w:sz w:val="24"/>
          <w:szCs w:val="24"/>
          <w:rtl w:val="0"/>
        </w:rPr>
        <w:t xml:space="preserve">If Authors use AI-Tools, please state for what purpose the AI-Tools are used and what the name of the AI-tools used are. The followings are the common uses of AI to help authors: </w:t>
      </w:r>
    </w:p>
    <w:p w:rsidR="00000000" w:rsidDel="00000000" w:rsidP="00000000" w:rsidRDefault="00000000" w:rsidRPr="00000000" w14:paraId="00000035">
      <w:pPr>
        <w:jc w:val="both"/>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Checking the grammar use in the manuscript by using Grammarly, Hemingway App, Linguix, Reverso, etc. </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Improving coherence and cohesiveness to get better readability and understandability of readers by using website-based AI Tools, e.g. ChatGPT, Copy AI, Prosa.ai, Revoicer, QuillBot AI, etc. </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Hereby, authors have to mention the tool’s name and state that they have rechecked the accuracy and correctness of the data and language used and have consulted to English language expert for validation and verification (state the name of the expert or the institution). They checking process must be carried out manually as AI generally produces sentences that sound over confident and authoritative, and change meaning that can be incorrect, incomplete, or biased. However, authors are ultimately responsible and accountable for the content of the article as a whole. </w:t>
      </w:r>
    </w:p>
    <w:p w:rsidR="00000000" w:rsidDel="00000000" w:rsidP="00000000" w:rsidRDefault="00000000" w:rsidRPr="00000000" w14:paraId="00000039">
      <w:pPr>
        <w:ind w:left="720" w:firstLine="0"/>
        <w:jc w:val="both"/>
        <w:rPr>
          <w:sz w:val="24"/>
          <w:szCs w:val="24"/>
        </w:rPr>
      </w:pPr>
      <w:r w:rsidDel="00000000" w:rsidR="00000000" w:rsidRPr="00000000">
        <w:rPr>
          <w:rtl w:val="0"/>
        </w:rPr>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*Example statement: “</w:t>
      </w:r>
      <w:r w:rsidDel="00000000" w:rsidR="00000000" w:rsidRPr="00000000">
        <w:rPr>
          <w:i w:val="1"/>
          <w:iCs w:val="1"/>
          <w:sz w:val="24"/>
          <w:szCs w:val="24"/>
          <w:rtl w:val="0"/>
        </w:rPr>
        <w:t xml:space="preserve">The grammatical structure of this article was improved by using ChatGPT and the authors have rechecked the accuracy and correctness of the generated sentences with the topic and data of this study. The data and language use in this article have been validated and verified by an English language expert and none of the AI-generated sentences include in this article</w:t>
      </w:r>
      <w:r w:rsidDel="00000000" w:rsidR="00000000" w:rsidRPr="00000000">
        <w:rPr>
          <w:sz w:val="24"/>
          <w:szCs w:val="24"/>
          <w:rtl w:val="0"/>
        </w:rPr>
        <w:t xml:space="preserve">”.</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eeece1" w:val="clear"/>
        <w:spacing w:after="0" w:before="0" w:line="240" w:lineRule="auto"/>
        <w:ind w:left="567" w:right="0" w:hanging="567"/>
        <w:jc w:val="both"/>
        <w:rPr>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Introduction </w:t>
      </w:r>
      <w:r w:rsidDel="00000000" w:rsidR="00000000" w:rsidRPr="00000000">
        <w:rPr>
          <w:rtl w:val="0"/>
        </w:rPr>
      </w:r>
    </w:p>
    <w:p w:rsidR="00000000" w:rsidDel="00000000" w:rsidP="00000000" w:rsidRDefault="00000000" w:rsidRPr="00000000" w14:paraId="0000003D">
      <w:pPr>
        <w:jc w:val="both"/>
        <w:rPr>
          <w:sz w:val="24"/>
          <w:szCs w:val="24"/>
        </w:rPr>
      </w:pPr>
      <w:r w:rsidDel="00000000" w:rsidR="00000000" w:rsidRPr="00000000">
        <w:rPr>
          <w:rtl w:val="0"/>
        </w:rPr>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This section must be written in Bookman Old Style font size 12. The Introduction should provide a clear background, a clear statement of the problem, the relevant literature on the subject, the proposed approach or solution, and the new value of research which is innovation.</w:t>
      </w:r>
    </w:p>
    <w:p w:rsidR="00000000" w:rsidDel="00000000" w:rsidP="00000000" w:rsidRDefault="00000000" w:rsidRPr="00000000" w14:paraId="0000003F">
      <w:pPr>
        <w:jc w:val="both"/>
        <w:rPr>
          <w:sz w:val="24"/>
          <w:szCs w:val="24"/>
        </w:rPr>
      </w:pPr>
      <w:r w:rsidDel="00000000" w:rsidR="00000000" w:rsidRPr="00000000">
        <w:rPr>
          <w:rtl w:val="0"/>
        </w:rPr>
      </w:r>
    </w:p>
    <w:p w:rsidR="00000000" w:rsidDel="00000000" w:rsidP="00000000" w:rsidRDefault="00000000" w:rsidRPr="00000000" w14:paraId="00000040">
      <w:pPr>
        <w:jc w:val="both"/>
        <w:rPr>
          <w:sz w:val="24"/>
          <w:szCs w:val="24"/>
        </w:rPr>
      </w:pPr>
      <w:r w:rsidDel="00000000" w:rsidR="00000000" w:rsidRPr="00000000">
        <w:rPr>
          <w:sz w:val="24"/>
          <w:szCs w:val="24"/>
          <w:rtl w:val="0"/>
        </w:rPr>
        <w:t xml:space="preserve">Second Paragraph.........</w:t>
      </w:r>
    </w:p>
    <w:p w:rsidR="00000000" w:rsidDel="00000000" w:rsidP="00000000" w:rsidRDefault="00000000" w:rsidRPr="00000000" w14:paraId="00000041">
      <w:pPr>
        <w:jc w:val="both"/>
        <w:rPr>
          <w:sz w:val="24"/>
          <w:szCs w:val="24"/>
        </w:rPr>
      </w:pPr>
      <w:r w:rsidDel="00000000" w:rsidR="00000000" w:rsidRPr="00000000">
        <w:rPr>
          <w:rtl w:val="0"/>
        </w:rPr>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Third Paragraph.........</w:t>
      </w:r>
    </w:p>
    <w:p w:rsidR="00000000" w:rsidDel="00000000" w:rsidP="00000000" w:rsidRDefault="00000000" w:rsidRPr="00000000" w14:paraId="00000043">
      <w:pPr>
        <w:jc w:val="both"/>
        <w:rPr>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eeece1" w:val="clear"/>
        <w:spacing w:after="0" w:before="0" w:line="240" w:lineRule="auto"/>
        <w:ind w:left="567" w:right="0" w:hanging="567"/>
        <w:jc w:val="both"/>
        <w:rPr>
          <w:rFonts w:ascii="Bookman Old Style" w:cs="Bookman Old Style" w:eastAsia="Bookman Old Style" w:hAnsi="Bookman Old Style"/>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Literature review </w:t>
      </w:r>
      <w:r w:rsidDel="00000000" w:rsidR="00000000" w:rsidRPr="00000000">
        <w:rPr>
          <w:i w:val="0"/>
          <w:iCs w:val="0"/>
          <w:smallCaps w:val="0"/>
          <w:strike w:val="0"/>
          <w:color w:val="ff0000"/>
          <w:sz w:val="24"/>
          <w:szCs w:val="24"/>
          <w:u w:val="none"/>
          <w:shd w:fill="auto" w:val="clear"/>
          <w:vertAlign w:val="baseline"/>
          <w:rtl w:val="0"/>
        </w:rPr>
        <w:t xml:space="preserve">(Optional</w:t>
      </w:r>
      <w:r w:rsidDel="00000000" w:rsidR="00000000" w:rsidRPr="00000000">
        <w:rPr>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5">
      <w:pPr>
        <w:jc w:val="both"/>
        <w:rPr>
          <w:sz w:val="24"/>
          <w:szCs w:val="24"/>
        </w:rPr>
      </w:pPr>
      <w:r w:rsidDel="00000000" w:rsidR="00000000" w:rsidRPr="00000000">
        <w:rPr>
          <w:rtl w:val="0"/>
        </w:rPr>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This section must be written in Bookman Old Style font size 12. The literature review should present the current state of knowledge on the topic, including significant findings, as well as relevant theoretical and methodological contributions. It involves examined books, scholarly articles, and other credible sources related to the research issue, area, or theory. Through this process, the literature review offers a comprehensive description, summary, and critical evaluation of these sources in relation to the research problem being addressed.</w:t>
      </w:r>
    </w:p>
    <w:p w:rsidR="00000000" w:rsidDel="00000000" w:rsidP="00000000" w:rsidRDefault="00000000" w:rsidRPr="00000000" w14:paraId="00000047">
      <w:pPr>
        <w:jc w:val="both"/>
        <w:rPr>
          <w:sz w:val="24"/>
          <w:szCs w:val="24"/>
        </w:rPr>
      </w:pPr>
      <w:r w:rsidDel="00000000" w:rsidR="00000000" w:rsidRPr="00000000">
        <w:rPr>
          <w:rtl w:val="0"/>
        </w:rPr>
      </w:r>
    </w:p>
    <w:p w:rsidR="00000000" w:rsidDel="00000000" w:rsidP="00000000" w:rsidRDefault="00000000" w:rsidRPr="00000000" w14:paraId="00000048">
      <w:pPr>
        <w:ind w:left="567" w:hanging="567"/>
        <w:jc w:val="both"/>
        <w:rPr>
          <w:b w:val="1"/>
          <w:bCs w:val="1"/>
          <w:sz w:val="24"/>
          <w:szCs w:val="24"/>
        </w:rPr>
      </w:pPr>
      <w:r w:rsidDel="00000000" w:rsidR="00000000" w:rsidRPr="00000000">
        <w:rPr>
          <w:b w:val="1"/>
          <w:bCs w:val="1"/>
          <w:sz w:val="24"/>
          <w:szCs w:val="24"/>
          <w:rtl w:val="0"/>
        </w:rPr>
        <w:t xml:space="preserve">2.1.</w:t>
      </w:r>
      <w:r w:rsidDel="00000000" w:rsidR="00000000" w:rsidRPr="00000000">
        <w:rPr>
          <w:sz w:val="24"/>
          <w:szCs w:val="24"/>
          <w:rtl w:val="0"/>
        </w:rPr>
        <w:tab/>
      </w:r>
      <w:r w:rsidDel="00000000" w:rsidR="00000000" w:rsidRPr="00000000">
        <w:rPr>
          <w:b w:val="1"/>
          <w:bCs w:val="1"/>
          <w:sz w:val="24"/>
          <w:szCs w:val="24"/>
          <w:rtl w:val="0"/>
        </w:rPr>
        <w:t xml:space="preserve">Sub Heading 1</w:t>
      </w:r>
    </w:p>
    <w:p w:rsidR="00000000" w:rsidDel="00000000" w:rsidP="00000000" w:rsidRDefault="00000000" w:rsidRPr="00000000" w14:paraId="00000049">
      <w:pPr>
        <w:jc w:val="both"/>
        <w:rPr>
          <w:sz w:val="24"/>
          <w:szCs w:val="24"/>
        </w:rPr>
      </w:pPr>
      <w:r w:rsidDel="00000000" w:rsidR="00000000" w:rsidRPr="00000000">
        <w:rPr>
          <w:rtl w:val="0"/>
        </w:rPr>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The reference should be in American Psychological Association (APA) 7</w:t>
      </w:r>
      <w:r w:rsidDel="00000000" w:rsidR="00000000" w:rsidRPr="00000000">
        <w:rPr>
          <w:sz w:val="24"/>
          <w:szCs w:val="24"/>
          <w:vertAlign w:val="superscript"/>
          <w:rtl w:val="0"/>
        </w:rPr>
        <w:t xml:space="preserve">th</w:t>
      </w:r>
      <w:r w:rsidDel="00000000" w:rsidR="00000000" w:rsidRPr="00000000">
        <w:rPr>
          <w:sz w:val="24"/>
          <w:szCs w:val="24"/>
          <w:rtl w:val="0"/>
        </w:rPr>
        <w:t xml:space="preserve"> edition. For example:</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1 author (Andita, 1990) or Anandita (1990)</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2 authors (Doni &amp; Sari, 1998) or Doni and Sari (1998)</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Times New Roman" w:cs="Times New Roman" w:eastAsia="Times New Roman" w:hAnsi="Times New Roman"/>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3 or more authors (Smith et al., 2020) or Smith et al. (2020)</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ind w:left="851" w:hanging="851"/>
        <w:jc w:val="both"/>
        <w:rPr>
          <w:sz w:val="24"/>
          <w:szCs w:val="24"/>
        </w:rPr>
      </w:pPr>
      <w:r w:rsidDel="00000000" w:rsidR="00000000" w:rsidRPr="00000000">
        <w:rPr>
          <w:sz w:val="24"/>
          <w:szCs w:val="24"/>
          <w:rtl w:val="0"/>
        </w:rPr>
        <w:t xml:space="preserve">2.1.1. </w:t>
        <w:tab/>
        <w:t xml:space="preserve">Sub Heading 2</w:t>
      </w:r>
    </w:p>
    <w:p w:rsidR="00000000" w:rsidDel="00000000" w:rsidP="00000000" w:rsidRDefault="00000000" w:rsidRPr="00000000" w14:paraId="00000050">
      <w:pPr>
        <w:jc w:val="both"/>
        <w:rPr>
          <w:sz w:val="24"/>
          <w:szCs w:val="24"/>
        </w:rPr>
      </w:pPr>
      <w:r w:rsidDel="00000000" w:rsidR="00000000" w:rsidRPr="00000000">
        <w:rPr>
          <w:rtl w:val="0"/>
        </w:rPr>
      </w:r>
    </w:p>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Make the title of Sub heading 2 by using Bookman Old Style size 12 and Italic. </w:t>
      </w:r>
    </w:p>
    <w:p w:rsidR="00000000" w:rsidDel="00000000" w:rsidP="00000000" w:rsidRDefault="00000000" w:rsidRPr="00000000" w14:paraId="00000052">
      <w:pPr>
        <w:jc w:val="both"/>
        <w:rPr>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eeece1" w:val="clear"/>
        <w:spacing w:after="0" w:before="0" w:line="240" w:lineRule="auto"/>
        <w:ind w:left="567" w:right="0" w:hanging="567"/>
        <w:jc w:val="both"/>
        <w:rPr>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Methods</w:t>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The research process should be explained in chronological order, starting with the research design and outlining each step taken to carry out the study. This includes a clear explanation of the chosen methodology, whether qualitative, quantitative, or a mixed-methods approach, and how it aligns with the research questions. The research procedure should be thoroughly detailed, explaining the algorithms, protocols, or any other relevant methods used to collect and analyze data. It's crucial to describe the tools or machines used in the process, such as software, laboratory equipment, or specialized instruments, as these play a pivotal role in the accuracy and reliability of the results. Additionally, any testing methods employed, such as experiments, surveys, or simulations, should be clearly outlined, specifying the processes used to ensure consistency and validity.</w:t>
      </w:r>
    </w:p>
    <w:p w:rsidR="00000000" w:rsidDel="00000000" w:rsidP="00000000" w:rsidRDefault="00000000" w:rsidRPr="00000000" w14:paraId="00000056">
      <w:pPr>
        <w:ind w:firstLine="567"/>
        <w:jc w:val="both"/>
        <w:rPr>
          <w:sz w:val="24"/>
          <w:szCs w:val="24"/>
        </w:rPr>
      </w:pPr>
      <w:r w:rsidDel="00000000" w:rsidR="00000000" w:rsidRPr="00000000">
        <w:rPr>
          <w:rtl w:val="0"/>
        </w:rPr>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The data acquisition techniques used during the research should also be clearly described. This includes how data was gathered, whether through fieldwork, surveys, observations, interviews, or secondary data collection, and the procedures followed to ensure the integrity and reliability of the data. The description of the entire research course should be supported by relevant references to previous studies, academic articles, or established research frameworks. This not only validates the methodology but also places the study within the context of existing literature, ensuring that the approach is scientifically sound and widely accepted in the academic community.</w:t>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eeece1" w:val="clear"/>
        <w:spacing w:after="0" w:before="0" w:line="240" w:lineRule="auto"/>
        <w:ind w:left="567" w:right="0" w:hanging="567"/>
        <w:jc w:val="both"/>
        <w:rPr>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Results</w:t>
      </w:r>
    </w:p>
    <w:p w:rsidR="00000000" w:rsidDel="00000000" w:rsidP="00000000" w:rsidRDefault="00000000" w:rsidRPr="00000000" w14:paraId="0000005A">
      <w:pPr>
        <w:jc w:val="both"/>
        <w:rPr>
          <w:sz w:val="24"/>
          <w:szCs w:val="24"/>
        </w:rPr>
      </w:pPr>
      <w:r w:rsidDel="00000000" w:rsidR="00000000" w:rsidRPr="00000000">
        <w:rPr>
          <w:rtl w:val="0"/>
        </w:rPr>
      </w:r>
    </w:p>
    <w:p w:rsidR="00000000" w:rsidDel="00000000" w:rsidP="00000000" w:rsidRDefault="00000000" w:rsidRPr="00000000" w14:paraId="0000005B">
      <w:pPr>
        <w:jc w:val="both"/>
        <w:rPr>
          <w:sz w:val="24"/>
          <w:szCs w:val="24"/>
        </w:rPr>
      </w:pPr>
      <w:r w:rsidDel="00000000" w:rsidR="00000000" w:rsidRPr="00000000">
        <w:rPr>
          <w:sz w:val="24"/>
          <w:szCs w:val="24"/>
          <w:rtl w:val="0"/>
        </w:rPr>
        <w:t xml:space="preserve">Present the result of your work in a clear and organized manner, ensuring that the data is easily accessible and interpretable for your audience. The results can be presented using various formats, such as tables, diagrams, charts, graphs, or other suitable forms of media presentation that best illustrate the key findings of your study. Visual aids like these are valuable in providing a concise overview of the data, allowing readers to quickly grasp the trends, patterns, or relationships identified in your research. Make sure that each visual element is properly labeled, with titles, axis labels, and legends where necessary, to ensure clarity and to avoid any confusion.</w:t>
      </w:r>
    </w:p>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While presenting the results, it is important to refrain from discussing or interpreting the data in this section. Speculation about the reasons behind the findings, their implications, or how they compare to previous studies should be saved for the Discussion section. The Results section is focused solely on reporting the data as it was collected, without any subjective analysis or interpretation. This ensures that the data is presented in a neutral, objective manner, allowing readers to form their own conclusions based on the raw findings.</w:t>
      </w:r>
    </w:p>
    <w:p w:rsidR="00000000" w:rsidDel="00000000" w:rsidP="00000000" w:rsidRDefault="00000000" w:rsidRPr="00000000" w14:paraId="0000005D">
      <w:pPr>
        <w:jc w:val="both"/>
        <w:rPr>
          <w:sz w:val="24"/>
          <w:szCs w:val="24"/>
        </w:rPr>
      </w:pPr>
      <w:r w:rsidDel="00000000" w:rsidR="00000000" w:rsidRPr="00000000">
        <w:rPr>
          <w:rtl w:val="0"/>
        </w:rPr>
      </w:r>
    </w:p>
    <w:p w:rsidR="00000000" w:rsidDel="00000000" w:rsidP="00000000" w:rsidRDefault="00000000" w:rsidRPr="00000000" w14:paraId="0000005E">
      <w:pPr>
        <w:ind w:left="567" w:hanging="567"/>
        <w:rPr>
          <w:sz w:val="24"/>
          <w:szCs w:val="24"/>
        </w:rPr>
      </w:pPr>
      <w:r w:rsidDel="00000000" w:rsidR="00000000" w:rsidRPr="00000000">
        <w:rPr>
          <w:b w:val="1"/>
          <w:bCs w:val="1"/>
          <w:sz w:val="24"/>
          <w:szCs w:val="24"/>
          <w:rtl w:val="0"/>
        </w:rPr>
        <w:t xml:space="preserve">4.1. Sub heading 1</w:t>
      </w:r>
      <w:r w:rsidDel="00000000" w:rsidR="00000000" w:rsidRPr="00000000">
        <w:rPr>
          <w:rtl w:val="0"/>
        </w:rPr>
      </w:r>
    </w:p>
    <w:p w:rsidR="00000000" w:rsidDel="00000000" w:rsidP="00000000" w:rsidRDefault="00000000" w:rsidRPr="00000000" w14:paraId="0000005F">
      <w:pPr>
        <w:jc w:val="both"/>
        <w:rPr>
          <w:sz w:val="24"/>
          <w:szCs w:val="24"/>
        </w:rPr>
      </w:pPr>
      <w:r w:rsidDel="00000000" w:rsidR="00000000" w:rsidRPr="00000000">
        <w:rPr>
          <w:rtl w:val="0"/>
        </w:rPr>
      </w:r>
    </w:p>
    <w:p w:rsidR="00000000" w:rsidDel="00000000" w:rsidP="00000000" w:rsidRDefault="00000000" w:rsidRPr="00000000" w14:paraId="00000060">
      <w:pPr>
        <w:jc w:val="both"/>
        <w:rPr>
          <w:sz w:val="24"/>
          <w:szCs w:val="24"/>
        </w:rPr>
      </w:pPr>
      <w:r w:rsidDel="00000000" w:rsidR="00000000" w:rsidRPr="00000000">
        <w:rPr>
          <w:sz w:val="24"/>
          <w:szCs w:val="24"/>
          <w:rtl w:val="0"/>
        </w:rPr>
        <w:t xml:space="preserve">If the data is presented with a table, the title is supposed to be with Bookman Old Style size 12 and placed above the table. The content must be presented in Bookman Old Style size 10. Be mindful as the table must be numbered subsequently. For example:</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b w:val="1"/>
          <w:bCs w:val="1"/>
          <w:sz w:val="24"/>
          <w:szCs w:val="24"/>
          <w:rtl w:val="0"/>
        </w:rPr>
        <w:t xml:space="preserve">Table 1. </w:t>
      </w:r>
      <w:r w:rsidDel="00000000" w:rsidR="00000000" w:rsidRPr="00000000">
        <w:rPr>
          <w:sz w:val="24"/>
          <w:szCs w:val="24"/>
          <w:rtl w:val="0"/>
        </w:rPr>
        <w:t xml:space="preserve">Result of the study</w:t>
      </w:r>
    </w:p>
    <w:p w:rsidR="00000000" w:rsidDel="00000000" w:rsidP="00000000" w:rsidRDefault="00000000" w:rsidRPr="00000000" w14:paraId="00000063">
      <w:pPr>
        <w:rPr>
          <w:b w:val="1"/>
          <w:bCs w:val="1"/>
          <w:sz w:val="24"/>
          <w:szCs w:val="24"/>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23"/>
        <w:gridCol w:w="2123"/>
        <w:gridCol w:w="2124"/>
        <w:gridCol w:w="2124"/>
        <w:tblGridChange w:id="0">
          <w:tblGrid>
            <w:gridCol w:w="2123"/>
            <w:gridCol w:w="2123"/>
            <w:gridCol w:w="2124"/>
            <w:gridCol w:w="2124"/>
          </w:tblGrid>
        </w:tblGridChange>
      </w:tblGrid>
      <w:tr>
        <w:trPr>
          <w:cantSplit w:val="0"/>
          <w:trHeight w:val="300" w:hRule="atLeast"/>
          <w:tblHeader w:val="0"/>
        </w:trPr>
        <w:tc>
          <w:tcPr/>
          <w:p w:rsidR="00000000" w:rsidDel="00000000" w:rsidP="00000000" w:rsidRDefault="00000000" w:rsidRPr="00000000" w14:paraId="00000064">
            <w:pPr>
              <w:jc w:val="center"/>
              <w:rPr>
                <w:b w:val="1"/>
                <w:bCs w:val="1"/>
                <w:sz w:val="24"/>
                <w:szCs w:val="24"/>
              </w:rPr>
            </w:pPr>
            <w:r w:rsidDel="00000000" w:rsidR="00000000" w:rsidRPr="00000000">
              <w:rPr>
                <w:b w:val="1"/>
                <w:bCs w:val="1"/>
                <w:sz w:val="24"/>
                <w:szCs w:val="24"/>
                <w:rtl w:val="0"/>
              </w:rPr>
              <w:t xml:space="preserve">Column Title</w:t>
            </w:r>
          </w:p>
        </w:tc>
        <w:tc>
          <w:tcPr/>
          <w:p w:rsidR="00000000" w:rsidDel="00000000" w:rsidP="00000000" w:rsidRDefault="00000000" w:rsidRPr="00000000" w14:paraId="00000065">
            <w:pPr>
              <w:jc w:val="center"/>
              <w:rPr>
                <w:b w:val="1"/>
                <w:bCs w:val="1"/>
                <w:sz w:val="24"/>
                <w:szCs w:val="24"/>
              </w:rPr>
            </w:pPr>
            <w:r w:rsidDel="00000000" w:rsidR="00000000" w:rsidRPr="00000000">
              <w:rPr>
                <w:b w:val="1"/>
                <w:bCs w:val="1"/>
                <w:sz w:val="24"/>
                <w:szCs w:val="24"/>
                <w:rtl w:val="0"/>
              </w:rPr>
              <w:t xml:space="preserve">Column A</w:t>
            </w:r>
          </w:p>
        </w:tc>
        <w:tc>
          <w:tcPr/>
          <w:p w:rsidR="00000000" w:rsidDel="00000000" w:rsidP="00000000" w:rsidRDefault="00000000" w:rsidRPr="00000000" w14:paraId="00000066">
            <w:pPr>
              <w:jc w:val="center"/>
              <w:rPr>
                <w:b w:val="1"/>
                <w:bCs w:val="1"/>
                <w:sz w:val="24"/>
                <w:szCs w:val="24"/>
              </w:rPr>
            </w:pPr>
            <w:r w:rsidDel="00000000" w:rsidR="00000000" w:rsidRPr="00000000">
              <w:rPr>
                <w:b w:val="1"/>
                <w:bCs w:val="1"/>
                <w:sz w:val="24"/>
                <w:szCs w:val="24"/>
                <w:rtl w:val="0"/>
              </w:rPr>
              <w:t xml:space="preserve">Column B</w:t>
            </w:r>
          </w:p>
        </w:tc>
        <w:tc>
          <w:tcPr/>
          <w:p w:rsidR="00000000" w:rsidDel="00000000" w:rsidP="00000000" w:rsidRDefault="00000000" w:rsidRPr="00000000" w14:paraId="00000067">
            <w:pPr>
              <w:jc w:val="center"/>
              <w:rPr>
                <w:b w:val="1"/>
                <w:bCs w:val="1"/>
                <w:sz w:val="24"/>
                <w:szCs w:val="24"/>
              </w:rPr>
            </w:pPr>
            <w:r w:rsidDel="00000000" w:rsidR="00000000" w:rsidRPr="00000000">
              <w:rPr>
                <w:b w:val="1"/>
                <w:bCs w:val="1"/>
                <w:sz w:val="24"/>
                <w:szCs w:val="24"/>
                <w:rtl w:val="0"/>
              </w:rPr>
              <w:t xml:space="preserve">Column C</w:t>
            </w:r>
          </w:p>
        </w:tc>
      </w:tr>
      <w:tr>
        <w:trPr>
          <w:cantSplit w:val="0"/>
          <w:trHeight w:val="300" w:hRule="atLeast"/>
          <w:tblHeader w:val="0"/>
        </w:trPr>
        <w:tc>
          <w:tcPr/>
          <w:p w:rsidR="00000000" w:rsidDel="00000000" w:rsidP="00000000" w:rsidRDefault="00000000" w:rsidRPr="00000000" w14:paraId="00000068">
            <w:pPr>
              <w:rPr>
                <w:sz w:val="24"/>
                <w:szCs w:val="24"/>
              </w:rPr>
            </w:pPr>
            <w:r w:rsidDel="00000000" w:rsidR="00000000" w:rsidRPr="00000000">
              <w:rPr>
                <w:sz w:val="24"/>
                <w:szCs w:val="24"/>
                <w:rtl w:val="0"/>
              </w:rPr>
              <w:t xml:space="preserve">First Row</w:t>
            </w:r>
          </w:p>
        </w:tc>
        <w:tc>
          <w:tcPr/>
          <w:p w:rsidR="00000000" w:rsidDel="00000000" w:rsidP="00000000" w:rsidRDefault="00000000" w:rsidRPr="00000000" w14:paraId="00000069">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6A">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6B">
            <w:pPr>
              <w:rPr>
                <w:sz w:val="24"/>
                <w:szCs w:val="24"/>
              </w:rPr>
            </w:pPr>
            <w:r w:rsidDel="00000000" w:rsidR="00000000" w:rsidRPr="00000000">
              <w:rPr>
                <w:sz w:val="24"/>
                <w:szCs w:val="24"/>
                <w:rtl w:val="0"/>
              </w:rPr>
              <w:t xml:space="preserve">1</w:t>
            </w:r>
          </w:p>
        </w:tc>
      </w:tr>
      <w:tr>
        <w:trPr>
          <w:cantSplit w:val="0"/>
          <w:trHeight w:val="300" w:hRule="atLeast"/>
          <w:tblHeader w:val="0"/>
        </w:trPr>
        <w:tc>
          <w:tcPr/>
          <w:p w:rsidR="00000000" w:rsidDel="00000000" w:rsidP="00000000" w:rsidRDefault="00000000" w:rsidRPr="00000000" w14:paraId="0000006C">
            <w:pPr>
              <w:rPr>
                <w:sz w:val="24"/>
                <w:szCs w:val="24"/>
              </w:rPr>
            </w:pPr>
            <w:r w:rsidDel="00000000" w:rsidR="00000000" w:rsidRPr="00000000">
              <w:rPr>
                <w:sz w:val="24"/>
                <w:szCs w:val="24"/>
                <w:rtl w:val="0"/>
              </w:rPr>
              <w:t xml:space="preserve">Second Row</w:t>
            </w:r>
          </w:p>
        </w:tc>
        <w:tc>
          <w:tcPr/>
          <w:p w:rsidR="00000000" w:rsidDel="00000000" w:rsidP="00000000" w:rsidRDefault="00000000" w:rsidRPr="00000000" w14:paraId="0000006D">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6E">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6F">
            <w:pPr>
              <w:rPr>
                <w:sz w:val="24"/>
                <w:szCs w:val="24"/>
              </w:rPr>
            </w:pPr>
            <w:r w:rsidDel="00000000" w:rsidR="00000000" w:rsidRPr="00000000">
              <w:rPr>
                <w:sz w:val="24"/>
                <w:szCs w:val="24"/>
                <w:rtl w:val="0"/>
              </w:rPr>
              <w:t xml:space="preserve">1</w:t>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i w:val="1"/>
          <w:iCs w:val="1"/>
          <w:smallCaps w:val="0"/>
          <w:strike w:val="0"/>
          <w:color w:val="000000"/>
          <w:sz w:val="24"/>
          <w:szCs w:val="24"/>
          <w:shd w:fill="auto" w:val="clear"/>
          <w:vertAlign w:val="baseline"/>
        </w:rPr>
      </w:pPr>
      <w:r w:rsidDel="00000000" w:rsidR="00000000" w:rsidRPr="00000000">
        <w:rPr>
          <w:i w:val="1"/>
          <w:iCs w:val="1"/>
          <w:smallCaps w:val="0"/>
          <w:strike w:val="0"/>
          <w:color w:val="000000"/>
          <w:sz w:val="24"/>
          <w:szCs w:val="24"/>
          <w:u w:val="none"/>
          <w:shd w:fill="auto" w:val="clear"/>
          <w:vertAlign w:val="baseline"/>
          <w:rtl w:val="0"/>
        </w:rPr>
        <w:t xml:space="preserve">Sub Heading 2</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left"/>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jc w:val="both"/>
        <w:rPr>
          <w:sz w:val="24"/>
          <w:szCs w:val="24"/>
        </w:rPr>
      </w:pPr>
      <w:r w:rsidDel="00000000" w:rsidR="00000000" w:rsidRPr="00000000">
        <w:rPr>
          <w:sz w:val="24"/>
          <w:szCs w:val="24"/>
          <w:rtl w:val="0"/>
        </w:rPr>
        <w:t xml:space="preserve">If the data is presented by Figure, the title must be in Bookman Old Style size 11. Figures should be numbered consecutively throughout the article. The title or caption must be placed below each figure. For example:</w:t>
      </w:r>
    </w:p>
    <w:p w:rsidR="00000000" w:rsidDel="00000000" w:rsidP="00000000" w:rsidRDefault="00000000" w:rsidRPr="00000000" w14:paraId="00000074">
      <w:pPr>
        <w:jc w:val="both"/>
        <w:rPr>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Pr>
        <w:drawing>
          <wp:inline distB="0" distT="0" distL="0" distR="0">
            <wp:extent cx="5467930" cy="2381250"/>
            <wp:docPr id="1977451111" name=""/>
            <a:graphic>
              <a:graphicData uri="http://schemas.openxmlformats.org/drawingml/2006/chart">
                <c:chart r:id="rId11"/>
              </a:graphicData>
            </a:graphic>
          </wp:inline>
        </w:drawing>
      </w:r>
      <w:r w:rsidDel="00000000" w:rsidR="00000000" w:rsidRPr="00000000">
        <w:rPr>
          <w:rtl w:val="0"/>
        </w:rPr>
      </w:r>
    </w:p>
    <w:p w:rsidR="00000000" w:rsidDel="00000000" w:rsidP="00000000" w:rsidRDefault="00000000" w:rsidRPr="00000000" w14:paraId="00000076">
      <w:pPr>
        <w:rPr>
          <w:b w:val="1"/>
          <w:bCs w:val="1"/>
          <w:sz w:val="24"/>
          <w:szCs w:val="24"/>
        </w:rPr>
      </w:pPr>
      <w:r w:rsidDel="00000000" w:rsidR="00000000" w:rsidRPr="00000000">
        <w:rPr>
          <w:rtl w:val="0"/>
        </w:rPr>
      </w:r>
    </w:p>
    <w:p w:rsidR="00000000" w:rsidDel="00000000" w:rsidP="00000000" w:rsidRDefault="00000000" w:rsidRPr="00000000" w14:paraId="00000077">
      <w:pPr>
        <w:rPr>
          <w:b w:val="1"/>
          <w:bCs w:val="1"/>
          <w:sz w:val="24"/>
          <w:szCs w:val="24"/>
        </w:rPr>
      </w:pPr>
      <w:r w:rsidDel="00000000" w:rsidR="00000000" w:rsidRPr="00000000">
        <w:rPr>
          <w:b w:val="1"/>
          <w:bCs w:val="1"/>
          <w:sz w:val="24"/>
          <w:szCs w:val="24"/>
          <w:rtl w:val="0"/>
        </w:rPr>
        <w:t xml:space="preserve">Figure 1. </w:t>
      </w:r>
      <w:r w:rsidDel="00000000" w:rsidR="00000000" w:rsidRPr="00000000">
        <w:rPr>
          <w:sz w:val="24"/>
          <w:szCs w:val="24"/>
          <w:rtl w:val="0"/>
        </w:rPr>
        <w:t xml:space="preserve">Students’ confidence levels before and after group counseling</w:t>
      </w:r>
      <w:r w:rsidDel="00000000" w:rsidR="00000000" w:rsidRPr="00000000">
        <w:rPr>
          <w:rtl w:val="0"/>
        </w:rPr>
      </w:r>
    </w:p>
    <w:p w:rsidR="00000000" w:rsidDel="00000000" w:rsidP="00000000" w:rsidRDefault="00000000" w:rsidRPr="00000000" w14:paraId="00000078">
      <w:pPr>
        <w:jc w:val="both"/>
        <w:rPr>
          <w:sz w:val="24"/>
          <w:szCs w:val="24"/>
        </w:rPr>
      </w:pPr>
      <w:r w:rsidDel="00000000" w:rsidR="00000000" w:rsidRPr="00000000">
        <w:rPr>
          <w:rtl w:val="0"/>
        </w:rPr>
      </w:r>
    </w:p>
    <w:p w:rsidR="00000000" w:rsidDel="00000000" w:rsidP="00000000" w:rsidRDefault="00000000" w:rsidRPr="00000000" w14:paraId="00000079">
      <w:pPr>
        <w:jc w:val="both"/>
        <w:rPr>
          <w:sz w:val="24"/>
          <w:szCs w:val="24"/>
        </w:rPr>
      </w:pPr>
      <w:r w:rsidDel="00000000" w:rsidR="00000000" w:rsidRPr="00000000">
        <w:rPr>
          <w:sz w:val="24"/>
          <w:szCs w:val="24"/>
          <w:rtl w:val="0"/>
        </w:rPr>
        <w:t xml:space="preserve">Excerpts from interviews should be numbered consecutively in the Results section. The font size for these excerpts should be set to 12 in Bookman Old Style. For example:</w:t>
      </w:r>
    </w:p>
    <w:p w:rsidR="00000000" w:rsidDel="00000000" w:rsidP="00000000" w:rsidRDefault="00000000" w:rsidRPr="00000000" w14:paraId="0000007A">
      <w:pPr>
        <w:jc w:val="both"/>
        <w:rPr>
          <w:sz w:val="24"/>
          <w:szCs w:val="24"/>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“Yes, I believe their confidence has increased. After participating in the group counseling sessions, many students became more willing to speak up in class and express their opinions. They seemed more comfortable interacting with their peers and less afraid of making mistakes.”</w:t>
      </w:r>
    </w:p>
    <w:p w:rsidR="00000000" w:rsidDel="00000000" w:rsidP="00000000" w:rsidRDefault="00000000" w:rsidRPr="00000000" w14:paraId="0000007C">
      <w:pPr>
        <w:jc w:val="both"/>
        <w:rPr>
          <w:sz w:val="24"/>
          <w:szCs w:val="24"/>
        </w:rPr>
      </w:pPr>
      <w:r w:rsidDel="00000000" w:rsidR="00000000" w:rsidRPr="00000000">
        <w:rPr>
          <w:rtl w:val="0"/>
        </w:rPr>
      </w:r>
    </w:p>
    <w:p w:rsidR="00000000" w:rsidDel="00000000" w:rsidP="00000000" w:rsidRDefault="00000000" w:rsidRPr="00000000" w14:paraId="0000007D">
      <w:pPr>
        <w:jc w:val="both"/>
        <w:rPr>
          <w:sz w:val="24"/>
          <w:szCs w:val="24"/>
        </w:rPr>
      </w:pPr>
      <w:r w:rsidDel="00000000" w:rsidR="00000000" w:rsidRPr="00000000">
        <w:rPr>
          <w:sz w:val="24"/>
          <w:szCs w:val="24"/>
          <w:rtl w:val="0"/>
        </w:rPr>
        <w:t xml:space="preserve">If you have the interview data, you should put it in your paper to strengthen the result of your study.</w:t>
      </w:r>
    </w:p>
    <w:p w:rsidR="00000000" w:rsidDel="00000000" w:rsidP="00000000" w:rsidRDefault="00000000" w:rsidRPr="00000000" w14:paraId="0000007E">
      <w:pPr>
        <w:jc w:val="both"/>
        <w:rPr>
          <w:sz w:val="24"/>
          <w:szCs w:val="24"/>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eeece1" w:val="clear"/>
        <w:spacing w:after="0" w:before="0" w:line="240" w:lineRule="auto"/>
        <w:ind w:left="567" w:right="0" w:hanging="567"/>
        <w:jc w:val="both"/>
        <w:rPr>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Discussion</w:t>
      </w:r>
    </w:p>
    <w:p w:rsidR="00000000" w:rsidDel="00000000" w:rsidP="00000000" w:rsidRDefault="00000000" w:rsidRPr="00000000" w14:paraId="00000080">
      <w:pPr>
        <w:ind w:left="90" w:firstLine="0"/>
        <w:jc w:val="both"/>
        <w:rPr>
          <w:sz w:val="24"/>
          <w:szCs w:val="24"/>
        </w:rPr>
      </w:pPr>
      <w:r w:rsidDel="00000000" w:rsidR="00000000" w:rsidRPr="00000000">
        <w:rPr>
          <w:rtl w:val="0"/>
        </w:rPr>
      </w:r>
    </w:p>
    <w:p w:rsidR="00000000" w:rsidDel="00000000" w:rsidP="00000000" w:rsidRDefault="00000000" w:rsidRPr="00000000" w14:paraId="00000081">
      <w:pPr>
        <w:jc w:val="both"/>
        <w:rPr>
          <w:sz w:val="24"/>
          <w:szCs w:val="24"/>
        </w:rPr>
      </w:pPr>
      <w:r w:rsidDel="00000000" w:rsidR="00000000" w:rsidRPr="00000000">
        <w:rPr>
          <w:sz w:val="24"/>
          <w:szCs w:val="24"/>
          <w:rtl w:val="0"/>
        </w:rPr>
        <w:t xml:space="preserve">The discussion should begin by highlighting the most significant results of the study, focusing on what they reveal about the research problem without simply repeating what has already been presented in the Results section. Rather than restating data, the purpose here is to interpret what those findings mean in a broader context. This involves considering how the results align or contrast with previous studies, theories, or expectations. By doing so, the discussion helps to connect the research outcomes with existing knowledge and sheds light on the relevance and importance of the findings in addressing the core issues of the study.</w:t>
      </w:r>
    </w:p>
    <w:p w:rsidR="00000000" w:rsidDel="00000000" w:rsidP="00000000" w:rsidRDefault="00000000" w:rsidRPr="00000000" w14:paraId="00000082">
      <w:pPr>
        <w:jc w:val="both"/>
        <w:rPr>
          <w:sz w:val="24"/>
          <w:szCs w:val="24"/>
        </w:rPr>
      </w:pPr>
      <w:r w:rsidDel="00000000" w:rsidR="00000000" w:rsidRPr="00000000">
        <w:rPr>
          <w:rtl w:val="0"/>
        </w:rPr>
      </w:r>
    </w:p>
    <w:p w:rsidR="00000000" w:rsidDel="00000000" w:rsidP="00000000" w:rsidRDefault="00000000" w:rsidRPr="00000000" w14:paraId="00000083">
      <w:pPr>
        <w:jc w:val="both"/>
        <w:rPr>
          <w:sz w:val="24"/>
          <w:szCs w:val="24"/>
        </w:rPr>
      </w:pPr>
      <w:r w:rsidDel="00000000" w:rsidR="00000000" w:rsidRPr="00000000">
        <w:rPr>
          <w:sz w:val="24"/>
          <w:szCs w:val="24"/>
          <w:rtl w:val="0"/>
        </w:rPr>
        <w:t xml:space="preserve">In addition, the discussion should explore any new understanding or insights that have emerged as a result of the research. This includes identifying patterns, implications, or unexpected outcomes that may not have been apparent at the beginning of the study. Through critical interpretation, the discussion should provide a thoughtful explanation of the findings’ significance, both theoretically and practically. Ultimately, this section serves to deepen the reader’s comprehension of the research topic by demonstrating how the study contributes to the field and what future inquiries it might inspire.</w:t>
      </w:r>
    </w:p>
    <w:p w:rsidR="00000000" w:rsidDel="00000000" w:rsidP="00000000" w:rsidRDefault="00000000" w:rsidRPr="00000000" w14:paraId="00000084">
      <w:pPr>
        <w:ind w:left="90" w:firstLine="0"/>
        <w:jc w:val="both"/>
        <w:rPr>
          <w:b w:val="1"/>
          <w:bCs w:val="1"/>
          <w:sz w:val="24"/>
          <w:szCs w:val="24"/>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eeece1" w:val="clear"/>
        <w:spacing w:after="0" w:before="0" w:line="240" w:lineRule="auto"/>
        <w:ind w:left="567" w:right="0" w:hanging="567"/>
        <w:jc w:val="both"/>
        <w:rPr>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Conclusion</w:t>
      </w:r>
      <w:r w:rsidDel="00000000" w:rsidR="00000000" w:rsidRPr="00000000">
        <w:rPr>
          <w:rtl w:val="0"/>
        </w:rPr>
      </w:r>
    </w:p>
    <w:p w:rsidR="00000000" w:rsidDel="00000000" w:rsidP="00000000" w:rsidRDefault="00000000" w:rsidRPr="00000000" w14:paraId="00000086">
      <w:pPr>
        <w:ind w:left="90" w:firstLine="0"/>
        <w:rPr>
          <w:sz w:val="24"/>
          <w:szCs w:val="24"/>
        </w:rPr>
      </w:pPr>
      <w:r w:rsidDel="00000000" w:rsidR="00000000" w:rsidRPr="00000000">
        <w:rPr>
          <w:rtl w:val="0"/>
        </w:rPr>
      </w:r>
    </w:p>
    <w:p w:rsidR="00000000" w:rsidDel="00000000" w:rsidP="00000000" w:rsidRDefault="00000000" w:rsidRPr="00000000" w14:paraId="00000087">
      <w:pPr>
        <w:jc w:val="both"/>
        <w:rPr>
          <w:sz w:val="24"/>
          <w:szCs w:val="24"/>
        </w:rPr>
      </w:pPr>
      <w:r w:rsidDel="00000000" w:rsidR="00000000" w:rsidRPr="00000000">
        <w:rPr>
          <w:sz w:val="24"/>
          <w:szCs w:val="24"/>
          <w:rtl w:val="0"/>
        </w:rPr>
        <w:t xml:space="preserve">Provide the conclusion to your study, and final words on the value of your analysis, research, or paper. In this section, you should succinctly summarize the key findings of your study, reiterating how your research objectives have been achieved. Reflect on the significance of your work and its contribution to the broader field of study. This is also the place where you can highlight the real-world implications of your findings and how they might influence practice, policy, or further academic inquiry. Limitations of your study should also be addressed in this part. It is important to acknowledge any constraints or challenges that might have impacted the results, whether they are related to sample size, data collection methods, or other factors that could have influenced the interpretation of your findings.</w:t>
      </w:r>
    </w:p>
    <w:p w:rsidR="00000000" w:rsidDel="00000000" w:rsidP="00000000" w:rsidRDefault="00000000" w:rsidRPr="00000000" w14:paraId="00000088">
      <w:pPr>
        <w:jc w:val="both"/>
        <w:rPr>
          <w:sz w:val="24"/>
          <w:szCs w:val="24"/>
        </w:rPr>
      </w:pPr>
      <w:r w:rsidDel="00000000" w:rsidR="00000000" w:rsidRPr="00000000">
        <w:rPr>
          <w:rtl w:val="0"/>
        </w:rPr>
      </w:r>
    </w:p>
    <w:p w:rsidR="00000000" w:rsidDel="00000000" w:rsidP="00000000" w:rsidRDefault="00000000" w:rsidRPr="00000000" w14:paraId="00000089">
      <w:pPr>
        <w:jc w:val="both"/>
        <w:rPr>
          <w:sz w:val="24"/>
          <w:szCs w:val="24"/>
        </w:rPr>
      </w:pPr>
      <w:r w:rsidDel="00000000" w:rsidR="00000000" w:rsidRPr="00000000">
        <w:rPr>
          <w:sz w:val="24"/>
          <w:szCs w:val="24"/>
          <w:rtl w:val="0"/>
        </w:rPr>
        <w:t xml:space="preserve">In addition to addressing the limitations, this section should provide recommendations for future research. Building on the insights gained from your study, you should suggest areas that warrant further investigation. Consider questions or variables that were not fully explored in your research but that could deepen understanding of the topic. You may also propose new methods or approaches that could offer a more comprehensive analysis of the issue. Ultimately, by suggesting future research directions, you help pave the way for scholars who wish to extend or build upon your work, creating a foundation for continued academic dialogue and exploration.</w:t>
      </w:r>
    </w:p>
    <w:p w:rsidR="00000000" w:rsidDel="00000000" w:rsidP="00000000" w:rsidRDefault="00000000" w:rsidRPr="00000000" w14:paraId="0000008A">
      <w:pPr>
        <w:jc w:val="both"/>
        <w:rPr>
          <w:b w:val="1"/>
          <w:bCs w:val="1"/>
          <w:sz w:val="24"/>
          <w:szCs w:val="24"/>
        </w:rPr>
      </w:pPr>
      <w:r w:rsidDel="00000000" w:rsidR="00000000" w:rsidRPr="00000000">
        <w:rPr>
          <w:rtl w:val="0"/>
        </w:rPr>
      </w:r>
    </w:p>
    <w:p w:rsidR="00000000" w:rsidDel="00000000" w:rsidP="00000000" w:rsidRDefault="00000000" w:rsidRPr="00000000" w14:paraId="0000008B">
      <w:pPr>
        <w:shd w:fill="eeece1" w:val="clear"/>
        <w:jc w:val="both"/>
        <w:rPr>
          <w:b w:val="1"/>
          <w:bCs w:val="1"/>
          <w:sz w:val="24"/>
          <w:szCs w:val="24"/>
        </w:rPr>
      </w:pPr>
      <w:r w:rsidDel="00000000" w:rsidR="00000000" w:rsidRPr="00000000">
        <w:rPr>
          <w:b w:val="1"/>
          <w:bCs w:val="1"/>
          <w:sz w:val="24"/>
          <w:szCs w:val="24"/>
          <w:rtl w:val="0"/>
        </w:rPr>
        <w:t xml:space="preserve">References </w:t>
      </w:r>
    </w:p>
    <w:p w:rsidR="00000000" w:rsidDel="00000000" w:rsidP="00000000" w:rsidRDefault="00000000" w:rsidRPr="00000000" w14:paraId="0000008C">
      <w:pPr>
        <w:jc w:val="both"/>
        <w:rPr>
          <w:b w:val="1"/>
          <w:bCs w:val="1"/>
          <w:sz w:val="24"/>
          <w:szCs w:val="24"/>
        </w:rPr>
      </w:pPr>
      <w:r w:rsidDel="00000000" w:rsidR="00000000" w:rsidRPr="00000000">
        <w:rPr>
          <w:rtl w:val="0"/>
        </w:rPr>
      </w:r>
    </w:p>
    <w:p w:rsidR="00000000" w:rsidDel="00000000" w:rsidP="00000000" w:rsidRDefault="00000000" w:rsidRPr="00000000" w14:paraId="0000008D">
      <w:pPr>
        <w:jc w:val="both"/>
        <w:rPr>
          <w:sz w:val="24"/>
          <w:szCs w:val="24"/>
        </w:rPr>
      </w:pPr>
      <w:r w:rsidDel="00000000" w:rsidR="00000000" w:rsidRPr="00000000">
        <w:rPr>
          <w:sz w:val="24"/>
          <w:szCs w:val="24"/>
          <w:highlight w:val="white"/>
          <w:rtl w:val="0"/>
        </w:rPr>
        <w:t xml:space="preserve">References are in APA style. Please ensure that every reference cited in the text is also present in the reference list (and vice versa). The main references are international journals, proceedings and book. All references should be to the most pertinent and up-to-date sources (80% of references must be taken from the past 4 years). Citations are preferred to use </w:t>
      </w:r>
      <w:hyperlink r:id="rId12">
        <w:r w:rsidDel="00000000" w:rsidR="00000000" w:rsidRPr="00000000">
          <w:rPr>
            <w:color w:val="304485"/>
            <w:sz w:val="24"/>
            <w:szCs w:val="24"/>
            <w:highlight w:val="white"/>
            <w:u w:val="single"/>
            <w:rtl w:val="0"/>
          </w:rPr>
          <w:t xml:space="preserve">Mendeley Reference Manager</w:t>
        </w:r>
      </w:hyperlink>
      <w:r w:rsidDel="00000000" w:rsidR="00000000" w:rsidRPr="00000000">
        <w:rPr>
          <w:sz w:val="24"/>
          <w:szCs w:val="24"/>
          <w:highlight w:val="white"/>
          <w:rtl w:val="0"/>
        </w:rPr>
        <w:t xml:space="preserve">. If possible, the article’s DOI should be given for each reference list. Each citation should be written in the order of appearance in the text.</w:t>
      </w:r>
      <w:r w:rsidDel="00000000" w:rsidR="00000000" w:rsidRPr="00000000">
        <w:rPr>
          <w:sz w:val="24"/>
          <w:szCs w:val="24"/>
          <w:rtl w:val="0"/>
        </w:rPr>
        <w:br w:type="textWrapping"/>
      </w:r>
    </w:p>
    <w:p w:rsidR="00000000" w:rsidDel="00000000" w:rsidP="00000000" w:rsidRDefault="00000000" w:rsidRPr="00000000" w14:paraId="0000008E">
      <w:pPr>
        <w:jc w:val="both"/>
        <w:rPr>
          <w:sz w:val="24"/>
          <w:szCs w:val="24"/>
        </w:rPr>
      </w:pPr>
      <w:r w:rsidDel="00000000" w:rsidR="00000000" w:rsidRPr="00000000">
        <w:rPr>
          <w:sz w:val="24"/>
          <w:szCs w:val="24"/>
          <w:rtl w:val="0"/>
        </w:rPr>
        <w:t xml:space="preserve">Authors who publish articles in journals under RLS are strictly prohibited from citing articles published in predatory journals as listed on </w:t>
      </w:r>
      <w:hyperlink r:id="rId13">
        <w:r w:rsidDel="00000000" w:rsidR="00000000" w:rsidRPr="00000000">
          <w:rPr>
            <w:color w:val="304485"/>
            <w:sz w:val="24"/>
            <w:szCs w:val="24"/>
            <w:u w:val="single"/>
            <w:rtl w:val="0"/>
          </w:rPr>
          <w:t xml:space="preserve">https://beallslist.net/</w:t>
        </w:r>
      </w:hyperlink>
      <w:r w:rsidDel="00000000" w:rsidR="00000000" w:rsidRPr="00000000">
        <w:rPr>
          <w:sz w:val="24"/>
          <w:szCs w:val="24"/>
          <w:rtl w:val="0"/>
        </w:rPr>
        <w:t xml:space="preserve">. The consequences of doing so are:</w:t>
      </w:r>
    </w:p>
    <w:p w:rsidR="00000000" w:rsidDel="00000000" w:rsidP="00000000" w:rsidRDefault="00000000" w:rsidRPr="00000000" w14:paraId="0000008F">
      <w:pPr>
        <w:numPr>
          <w:ilvl w:val="0"/>
          <w:numId w:val="5"/>
        </w:numPr>
        <w:shd w:fill="ffffff" w:val="clear"/>
        <w:spacing w:after="0" w:afterAutospacing="0" w:before="300" w:line="240" w:lineRule="auto"/>
        <w:ind w:left="720" w:hanging="360"/>
        <w:jc w:val="both"/>
        <w:rPr>
          <w:sz w:val="24"/>
          <w:szCs w:val="24"/>
        </w:rPr>
      </w:pPr>
      <w:r w:rsidDel="00000000" w:rsidR="00000000" w:rsidRPr="00000000">
        <w:rPr>
          <w:sz w:val="24"/>
          <w:szCs w:val="24"/>
          <w:rtl w:val="0"/>
        </w:rPr>
        <w:t xml:space="preserve">If it is found during the review process, the article will be rejected by the editor;</w:t>
      </w:r>
    </w:p>
    <w:p w:rsidR="00000000" w:rsidDel="00000000" w:rsidP="00000000" w:rsidRDefault="00000000" w:rsidRPr="00000000" w14:paraId="00000090">
      <w:pPr>
        <w:numPr>
          <w:ilvl w:val="0"/>
          <w:numId w:val="5"/>
        </w:numPr>
        <w:shd w:fill="ffffff" w:val="clear"/>
        <w:spacing w:after="300" w:before="0" w:beforeAutospacing="0" w:line="240" w:lineRule="auto"/>
        <w:ind w:left="720" w:hanging="360"/>
        <w:jc w:val="both"/>
        <w:rPr>
          <w:sz w:val="24"/>
          <w:szCs w:val="24"/>
        </w:rPr>
      </w:pPr>
      <w:r w:rsidDel="00000000" w:rsidR="00000000" w:rsidRPr="00000000">
        <w:rPr>
          <w:sz w:val="24"/>
          <w:szCs w:val="24"/>
          <w:rtl w:val="0"/>
        </w:rPr>
        <w:t xml:space="preserve">If it is found after the article is published, the article will be retracted by RLS.</w:t>
      </w:r>
      <w:r w:rsidDel="00000000" w:rsidR="00000000" w:rsidRPr="00000000">
        <w:rPr>
          <w:rtl w:val="0"/>
        </w:rPr>
      </w:r>
    </w:p>
    <w:sectPr>
      <w:headerReference r:id="rId14" w:type="first"/>
      <w:headerReference r:id="rId15" w:type="even"/>
      <w:footerReference r:id="rId16" w:type="default"/>
      <w:footerReference r:id="rId17" w:type="even"/>
      <w:pgSz w:h="16839" w:w="11907" w:orient="portrait"/>
      <w:pgMar w:bottom="1418" w:top="1418" w:left="1985" w:right="1418" w:header="720"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Bookman Old Style"/>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115"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115"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6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-2412442</wp:posOffset>
          </wp:positionH>
          <wp:positionV relativeFrom="paragraph">
            <wp:posOffset>-4273601</wp:posOffset>
          </wp:positionV>
          <wp:extent cx="3039762" cy="270510"/>
          <wp:effectExtent b="0" l="0" r="0" t="0"/>
          <wp:wrapNone/>
          <wp:docPr id="1977451113" name="image1.png"/>
          <a:graphic>
            <a:graphicData uri="http://schemas.openxmlformats.org/drawingml/2006/picture">
              <pic:pic>
                <pic:nvPicPr>
                  <pic:cNvPr id="0" name="image1.png"/>
                  <pic:cNvPicPr preferRelativeResize="0"/>
                </pic:nvPicPr>
                <pic:blipFill>
                  <a:blip r:embed="rId1"/>
                  <a:srcRect b="0" l="0" r="31230" t="0"/>
                  <a:stretch>
                    <a:fillRect/>
                  </a:stretch>
                </pic:blipFill>
                <pic:spPr>
                  <a:xfrm rot="16200000">
                    <a:off x="0" y="0"/>
                    <a:ext cx="3039762" cy="27051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-2380603</wp:posOffset>
          </wp:positionH>
          <wp:positionV relativeFrom="paragraph">
            <wp:posOffset>4500674</wp:posOffset>
          </wp:positionV>
          <wp:extent cx="3039762" cy="270510"/>
          <wp:effectExtent b="0" l="0" r="0" t="0"/>
          <wp:wrapNone/>
          <wp:docPr id="1977451112" name="image1.png"/>
          <a:graphic>
            <a:graphicData uri="http://schemas.openxmlformats.org/drawingml/2006/picture">
              <pic:pic>
                <pic:nvPicPr>
                  <pic:cNvPr id="0" name="image1.png"/>
                  <pic:cNvPicPr preferRelativeResize="0"/>
                </pic:nvPicPr>
                <pic:blipFill>
                  <a:blip r:embed="rId1"/>
                  <a:srcRect b="0" l="0" r="31230" t="0"/>
                  <a:stretch>
                    <a:fillRect/>
                  </a:stretch>
                </pic:blipFill>
                <pic:spPr>
                  <a:xfrm rot="16200000">
                    <a:off x="0" y="0"/>
                    <a:ext cx="3039762" cy="2705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b w:val="1"/>
        <w:bCs w:val="1"/>
      </w:rPr>
    </w:lvl>
    <w:lvl w:ilvl="1">
      <w:start w:val="1"/>
      <w:numFmt w:val="decimal"/>
      <w:lvlText w:val="%1.%2."/>
      <w:lvlJc w:val="left"/>
      <w:pPr>
        <w:ind w:left="1440" w:hanging="360"/>
      </w:pPr>
      <w:rPr/>
    </w:lvl>
    <w:lvl w:ilvl="2">
      <w:start w:val="1"/>
      <w:numFmt w:val="decimal"/>
      <w:lvlText w:val="%1.%2.%3."/>
      <w:lvlJc w:val="left"/>
      <w:pPr>
        <w:ind w:left="2160" w:hanging="180"/>
      </w:pPr>
      <w:rPr/>
    </w:lvl>
    <w:lvl w:ilvl="3">
      <w:start w:val="1"/>
      <w:numFmt w:val="decimal"/>
      <w:lvlText w:val="%1.%2.%3.%4."/>
      <w:lvlJc w:val="left"/>
      <w:pPr>
        <w:ind w:left="2880" w:hanging="360"/>
      </w:pPr>
      <w:rPr/>
    </w:lvl>
    <w:lvl w:ilvl="4">
      <w:start w:val="1"/>
      <w:numFmt w:val="decimal"/>
      <w:lvlText w:val="%1.%2.%3.%4.%5."/>
      <w:lvlJc w:val="left"/>
      <w:pPr>
        <w:ind w:left="3600" w:hanging="360"/>
      </w:pPr>
      <w:rPr/>
    </w:lvl>
    <w:lvl w:ilvl="5">
      <w:start w:val="1"/>
      <w:numFmt w:val="decimal"/>
      <w:lvlText w:val="%1.%2.%3.%4.%5.%6."/>
      <w:lvlJc w:val="left"/>
      <w:pPr>
        <w:ind w:left="4320" w:hanging="180"/>
      </w:pPr>
      <w:rPr/>
    </w:lvl>
    <w:lvl w:ilvl="6">
      <w:start w:val="1"/>
      <w:numFmt w:val="decimal"/>
      <w:lvlText w:val="%1.%2.%3.%4.%5.%6.%7."/>
      <w:lvlJc w:val="left"/>
      <w:pPr>
        <w:ind w:left="5040" w:hanging="360"/>
      </w:pPr>
      <w:rPr/>
    </w:lvl>
    <w:lvl w:ilvl="7">
      <w:start w:val="1"/>
      <w:numFmt w:val="decimal"/>
      <w:lvlText w:val="%1.%2.%3.%4.%5.%6.%7.%8."/>
      <w:lvlJc w:val="left"/>
      <w:pPr>
        <w:ind w:left="5760" w:hanging="360"/>
      </w:pPr>
      <w:rPr/>
    </w:lvl>
    <w:lvl w:ilvl="8">
      <w:start w:val="1"/>
      <w:numFmt w:val="decimal"/>
      <w:lvlText w:val="%1.%2.%3.%4.%5.%6.%7.%8.%9."/>
      <w:lvlJc w:val="left"/>
      <w:pPr>
        <w:ind w:left="648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line="480" w:lineRule="auto"/>
      <w:jc w:val="center"/>
    </w:pPr>
    <w:rPr>
      <w:b w:val="1"/>
      <w:bCs w:val="1"/>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keepNext w:val="1"/>
      <w:jc w:val="center"/>
    </w:pPr>
    <w:rPr>
      <w:b w:val="1"/>
      <w:bCs w:val="1"/>
      <w:i w:val="1"/>
      <w:iCs w:val="1"/>
      <w:u w:val="single"/>
    </w:rPr>
  </w:style>
  <w:style w:type="paragraph" w:styleId="Title">
    <w:name w:val="Title"/>
    <w:basedOn w:val="Normal"/>
    <w:next w:val="Normal"/>
    <w:pPr>
      <w:jc w:val="center"/>
    </w:pPr>
    <w:rPr>
      <w:b w:val="1"/>
      <w:bCs w:val="1"/>
      <w:sz w:val="28"/>
      <w:szCs w:val="28"/>
    </w:rPr>
  </w:style>
  <w:style w:type="paragraph" w:styleId="Normal" w:default="1">
    <w:name w:val="Normal"/>
    <w:qFormat w:val="1"/>
    <w:rsid w:val="00A34305"/>
    <w:rPr>
      <w:lang w:bidi="zh-CN"/>
    </w:rPr>
  </w:style>
  <w:style w:type="paragraph" w:styleId="Heading1">
    <w:name w:val="heading 1"/>
    <w:basedOn w:val="Normal"/>
    <w:next w:val="Normal"/>
    <w:link w:val="Heading1Char"/>
    <w:uiPriority w:val="9"/>
    <w:qFormat w:val="1"/>
    <w:rsid w:val="00A34305"/>
    <w:pPr>
      <w:keepNext w:val="1"/>
      <w:spacing w:line="480" w:lineRule="auto"/>
      <w:jc w:val="center"/>
      <w:outlineLvl w:val="0"/>
    </w:pPr>
    <w:rPr>
      <w:rFonts w:cstheme="majorBidi" w:eastAsiaTheme="majorEastAsia"/>
      <w:b w:val="1"/>
      <w:bCs w:val="1"/>
    </w:rPr>
  </w:style>
  <w:style w:type="paragraph" w:styleId="Heading2">
    <w:name w:val="heading 2"/>
    <w:basedOn w:val="Normal"/>
    <w:next w:val="Normal"/>
    <w:link w:val="Heading2Char"/>
    <w:uiPriority w:val="9"/>
    <w:unhideWhenUsed w:val="1"/>
    <w:qFormat w:val="1"/>
    <w:rsid w:val="00A34305"/>
    <w:pPr>
      <w:keepNext w:val="1"/>
      <w:spacing w:after="60" w:before="240"/>
      <w:outlineLvl w:val="1"/>
    </w:pPr>
    <w:rPr>
      <w:rFonts w:ascii="Arial" w:cs="Arial" w:hAnsi="Arial" w:eastAsiaTheme="majorEastAsia"/>
      <w:b w:val="1"/>
      <w:bCs w:val="1"/>
      <w:i w:val="1"/>
      <w:iCs w:val="1"/>
      <w:sz w:val="28"/>
      <w:szCs w:val="28"/>
    </w:rPr>
  </w:style>
  <w:style w:type="paragraph" w:styleId="Heading3">
    <w:name w:val="heading 3"/>
    <w:basedOn w:val="Normal"/>
    <w:next w:val="Normal"/>
    <w:link w:val="Heading3Char"/>
    <w:uiPriority w:val="9"/>
    <w:unhideWhenUsed w:val="1"/>
    <w:qFormat w:val="1"/>
    <w:rsid w:val="00A34305"/>
    <w:pPr>
      <w:keepNext w:val="1"/>
      <w:spacing w:after="60" w:before="240"/>
      <w:outlineLvl w:val="2"/>
    </w:pPr>
    <w:rPr>
      <w:rFonts w:ascii="Arial" w:cs="Arial" w:hAnsi="Arial" w:eastAsiaTheme="majorEastAsia"/>
      <w:b w:val="1"/>
      <w:bCs w:val="1"/>
      <w:sz w:val="26"/>
      <w:szCs w:val="26"/>
    </w:rPr>
  </w:style>
  <w:style w:type="paragraph" w:styleId="Heading4">
    <w:name w:val="heading 4"/>
    <w:basedOn w:val="Normal"/>
    <w:next w:val="Normal"/>
    <w:link w:val="Heading4Char"/>
    <w:uiPriority w:val="9"/>
    <w:unhideWhenUsed w:val="1"/>
    <w:qFormat w:val="1"/>
    <w:rsid w:val="00A34305"/>
    <w:pPr>
      <w:keepNext w:val="1"/>
      <w:spacing w:after="60" w:before="240"/>
      <w:outlineLvl w:val="3"/>
    </w:pPr>
    <w:rPr>
      <w:rFonts w:cstheme="majorBidi" w:eastAsiaTheme="majorEastAsia"/>
      <w:b w:val="1"/>
      <w:bCs w:val="1"/>
      <w:sz w:val="28"/>
      <w:szCs w:val="28"/>
    </w:rPr>
  </w:style>
  <w:style w:type="paragraph" w:styleId="Heading5">
    <w:name w:val="heading 5"/>
    <w:basedOn w:val="Normal"/>
    <w:next w:val="Normal"/>
    <w:link w:val="Heading5Char"/>
    <w:uiPriority w:val="9"/>
    <w:unhideWhenUsed w:val="1"/>
    <w:qFormat w:val="1"/>
    <w:rsid w:val="00A34305"/>
    <w:pPr>
      <w:spacing w:after="60" w:before="240"/>
      <w:outlineLvl w:val="4"/>
    </w:pPr>
    <w:rPr>
      <w:rFonts w:cstheme="majorBidi" w:eastAsiaTheme="majorEastAsia"/>
      <w:b w:val="1"/>
      <w:bCs w:val="1"/>
      <w:i w:val="1"/>
      <w:iCs w:val="1"/>
      <w:sz w:val="26"/>
      <w:szCs w:val="26"/>
    </w:rPr>
  </w:style>
  <w:style w:type="paragraph" w:styleId="Heading6">
    <w:name w:val="heading 6"/>
    <w:basedOn w:val="Normal"/>
    <w:next w:val="Normal"/>
    <w:link w:val="Heading6Char"/>
    <w:uiPriority w:val="9"/>
    <w:unhideWhenUsed w:val="1"/>
    <w:qFormat w:val="1"/>
    <w:rsid w:val="00A34305"/>
    <w:pPr>
      <w:keepNext w:val="1"/>
      <w:jc w:val="center"/>
      <w:outlineLvl w:val="5"/>
    </w:pPr>
    <w:rPr>
      <w:rFonts w:cstheme="majorBidi" w:eastAsiaTheme="majorEastAsia"/>
      <w:b w:val="1"/>
      <w:bCs w:val="1"/>
      <w:i w:val="1"/>
      <w:iCs w:val="1"/>
      <w:u w:val="single"/>
    </w:rPr>
  </w:style>
  <w:style w:type="paragraph" w:styleId="Heading7">
    <w:name w:val="heading 7"/>
    <w:basedOn w:val="Normal"/>
    <w:next w:val="Normal"/>
    <w:link w:val="Heading7Char"/>
    <w:qFormat w:val="1"/>
    <w:rsid w:val="00A34305"/>
    <w:pPr>
      <w:spacing w:after="60" w:before="240"/>
      <w:outlineLvl w:val="6"/>
    </w:pPr>
    <w:rPr>
      <w:rFonts w:cstheme="majorBidi" w:eastAsiaTheme="majorEastAsia"/>
      <w:sz w:val="24"/>
      <w:szCs w:val="24"/>
    </w:rPr>
  </w:style>
  <w:style w:type="paragraph" w:styleId="Heading8">
    <w:name w:val="heading 8"/>
    <w:basedOn w:val="Normal"/>
    <w:next w:val="Normal"/>
    <w:link w:val="Heading8Char"/>
    <w:qFormat w:val="1"/>
    <w:rsid w:val="00A34305"/>
    <w:pPr>
      <w:keepNext w:val="1"/>
      <w:outlineLvl w:val="7"/>
    </w:pPr>
    <w:rPr>
      <w:rFonts w:cstheme="majorBidi" w:eastAsiaTheme="majorEastAsia"/>
      <w:b w:val="1"/>
      <w:bCs w:val="1"/>
      <w:lang w:eastAsia="pl-PL" w:val="pl-PL"/>
    </w:rPr>
  </w:style>
  <w:style w:type="paragraph" w:styleId="Heading9">
    <w:name w:val="heading 9"/>
    <w:basedOn w:val="Normal"/>
    <w:next w:val="Normal"/>
    <w:link w:val="Heading9Char"/>
    <w:qFormat w:val="1"/>
    <w:rsid w:val="00A34305"/>
    <w:pPr>
      <w:keepNext w:val="1"/>
      <w:ind w:right="-4041"/>
      <w:outlineLvl w:val="8"/>
    </w:pPr>
    <w:rPr>
      <w:rFonts w:cstheme="majorBidi" w:eastAsiaTheme="majorEastAsia"/>
      <w:b w:val="1"/>
      <w:bCs w:val="1"/>
      <w:lang w:eastAsia="pl-PL" w:val="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34305"/>
    <w:rPr>
      <w:rFonts w:cstheme="majorBidi" w:eastAsiaTheme="majorEastAsia"/>
      <w:b w:val="1"/>
      <w:bCs w:val="1"/>
      <w:lang w:bidi="zh-CN"/>
    </w:rPr>
  </w:style>
  <w:style w:type="character" w:styleId="Heading2Char" w:customStyle="1">
    <w:name w:val="Heading 2 Char"/>
    <w:basedOn w:val="DefaultParagraphFont"/>
    <w:link w:val="Heading2"/>
    <w:uiPriority w:val="9"/>
    <w:rsid w:val="00A34305"/>
    <w:rPr>
      <w:rFonts w:ascii="Arial" w:cs="Arial" w:hAnsi="Arial" w:eastAsiaTheme="majorEastAsia"/>
      <w:b w:val="1"/>
      <w:bCs w:val="1"/>
      <w:i w:val="1"/>
      <w:iCs w:val="1"/>
      <w:sz w:val="28"/>
      <w:szCs w:val="28"/>
      <w:lang w:bidi="zh-CN"/>
    </w:rPr>
  </w:style>
  <w:style w:type="character" w:styleId="Heading3Char" w:customStyle="1">
    <w:name w:val="Heading 3 Char"/>
    <w:basedOn w:val="DefaultParagraphFont"/>
    <w:link w:val="Heading3"/>
    <w:uiPriority w:val="9"/>
    <w:qFormat w:val="1"/>
    <w:rsid w:val="00A34305"/>
    <w:rPr>
      <w:rFonts w:ascii="Arial" w:cs="Arial" w:hAnsi="Arial" w:eastAsiaTheme="majorEastAsia"/>
      <w:b w:val="1"/>
      <w:bCs w:val="1"/>
      <w:sz w:val="26"/>
      <w:szCs w:val="26"/>
      <w:lang w:bidi="zh-CN"/>
    </w:rPr>
  </w:style>
  <w:style w:type="character" w:styleId="Heading4Char" w:customStyle="1">
    <w:name w:val="Heading 4 Char"/>
    <w:basedOn w:val="DefaultParagraphFont"/>
    <w:link w:val="Heading4"/>
    <w:uiPriority w:val="9"/>
    <w:rsid w:val="00A34305"/>
    <w:rPr>
      <w:rFonts w:cstheme="majorBidi" w:eastAsiaTheme="majorEastAsia"/>
      <w:b w:val="1"/>
      <w:bCs w:val="1"/>
      <w:sz w:val="28"/>
      <w:szCs w:val="28"/>
      <w:lang w:bidi="zh-CN"/>
    </w:rPr>
  </w:style>
  <w:style w:type="character" w:styleId="Heading5Char" w:customStyle="1">
    <w:name w:val="Heading 5 Char"/>
    <w:basedOn w:val="DefaultParagraphFont"/>
    <w:link w:val="Heading5"/>
    <w:uiPriority w:val="9"/>
    <w:rsid w:val="00A34305"/>
    <w:rPr>
      <w:rFonts w:cstheme="majorBidi" w:eastAsiaTheme="majorEastAsia"/>
      <w:b w:val="1"/>
      <w:bCs w:val="1"/>
      <w:i w:val="1"/>
      <w:iCs w:val="1"/>
      <w:sz w:val="26"/>
      <w:szCs w:val="26"/>
      <w:lang w:bidi="zh-CN"/>
    </w:rPr>
  </w:style>
  <w:style w:type="character" w:styleId="Heading6Char" w:customStyle="1">
    <w:name w:val="Heading 6 Char"/>
    <w:basedOn w:val="DefaultParagraphFont"/>
    <w:link w:val="Heading6"/>
    <w:uiPriority w:val="9"/>
    <w:rsid w:val="00A34305"/>
    <w:rPr>
      <w:rFonts w:cstheme="majorBidi" w:eastAsiaTheme="majorEastAsia"/>
      <w:b w:val="1"/>
      <w:bCs w:val="1"/>
      <w:i w:val="1"/>
      <w:iCs w:val="1"/>
      <w:u w:val="single"/>
      <w:lang w:bidi="zh-CN"/>
    </w:rPr>
  </w:style>
  <w:style w:type="character" w:styleId="Heading7Char" w:customStyle="1">
    <w:name w:val="Heading 7 Char"/>
    <w:basedOn w:val="DefaultParagraphFont"/>
    <w:link w:val="Heading7"/>
    <w:rsid w:val="00A34305"/>
    <w:rPr>
      <w:rFonts w:cstheme="majorBidi" w:eastAsiaTheme="majorEastAsia"/>
      <w:sz w:val="24"/>
      <w:szCs w:val="24"/>
      <w:lang w:bidi="zh-CN"/>
    </w:rPr>
  </w:style>
  <w:style w:type="character" w:styleId="Heading8Char" w:customStyle="1">
    <w:name w:val="Heading 8 Char"/>
    <w:basedOn w:val="DefaultParagraphFont"/>
    <w:link w:val="Heading8"/>
    <w:rsid w:val="00A34305"/>
    <w:rPr>
      <w:rFonts w:cstheme="majorBidi" w:eastAsiaTheme="majorEastAsia"/>
      <w:b w:val="1"/>
      <w:bCs w:val="1"/>
      <w:lang w:bidi="zh-CN" w:eastAsia="pl-PL" w:val="pl-PL"/>
    </w:rPr>
  </w:style>
  <w:style w:type="character" w:styleId="Heading9Char" w:customStyle="1">
    <w:name w:val="Heading 9 Char"/>
    <w:basedOn w:val="DefaultParagraphFont"/>
    <w:link w:val="Heading9"/>
    <w:rsid w:val="00A34305"/>
    <w:rPr>
      <w:rFonts w:cstheme="majorBidi" w:eastAsiaTheme="majorEastAsia"/>
      <w:b w:val="1"/>
      <w:bCs w:val="1"/>
      <w:lang w:bidi="zh-CN" w:eastAsia="pl-PL" w:val="en-AU"/>
    </w:rPr>
  </w:style>
  <w:style w:type="character" w:styleId="TitleChar" w:customStyle="1">
    <w:name w:val="Title Char"/>
    <w:basedOn w:val="DefaultParagraphFont"/>
    <w:link w:val="Title"/>
    <w:uiPriority w:val="10"/>
    <w:rsid w:val="00A34305"/>
    <w:rPr>
      <w:rFonts w:cstheme="majorBidi" w:eastAsiaTheme="majorEastAsia"/>
      <w:b w:val="1"/>
      <w:bCs w:val="1"/>
      <w:sz w:val="28"/>
      <w:szCs w:val="24"/>
      <w:lang w:bidi="zh-CN" w:val="id-ID"/>
    </w:rPr>
  </w:style>
  <w:style w:type="paragraph" w:styleId="Title">
    <w:name w:val="Title"/>
    <w:basedOn w:val="Normal"/>
    <w:link w:val="TitleChar"/>
    <w:uiPriority w:val="10"/>
    <w:qFormat w:val="1"/>
    <w:rsid w:val="00A34305"/>
    <w:pPr>
      <w:jc w:val="center"/>
    </w:pPr>
    <w:rPr>
      <w:rFonts w:cstheme="majorBidi" w:eastAsiaTheme="majorEastAsia"/>
      <w:b w:val="1"/>
      <w:bCs w:val="1"/>
      <w:sz w:val="28"/>
      <w:szCs w:val="24"/>
      <w:lang w:val="id-ID"/>
    </w:rPr>
  </w:style>
  <w:style w:type="character" w:styleId="SubtitleChar" w:customStyle="1">
    <w:name w:val="Subtitle Char"/>
    <w:basedOn w:val="DefaultParagraphFont"/>
    <w:link w:val="Subtitle"/>
    <w:uiPriority w:val="11"/>
    <w:rsid w:val="00A34305"/>
    <w:rPr>
      <w:rFonts w:cstheme="majorBidi" w:eastAsiaTheme="majorEastAsia"/>
      <w:b w:val="1"/>
      <w:sz w:val="32"/>
      <w:szCs w:val="32"/>
      <w:lang w:bidi="zh-CN"/>
    </w:rPr>
  </w:style>
  <w:style w:type="paragraph" w:styleId="Subtitle">
    <w:name w:val="Subtitle"/>
    <w:basedOn w:val="Normal"/>
    <w:next w:val="Normal"/>
    <w:link w:val="SubtitleChar"/>
    <w:uiPriority w:val="11"/>
    <w:qFormat w:val="1"/>
    <w:rsid w:val="00A34305"/>
    <w:pPr>
      <w:jc w:val="center"/>
    </w:pPr>
    <w:rPr>
      <w:rFonts w:cstheme="majorBidi" w:eastAsiaTheme="majorEastAsia"/>
      <w:b w:val="1"/>
      <w:sz w:val="32"/>
      <w:szCs w:val="32"/>
    </w:rPr>
  </w:style>
  <w:style w:type="character" w:styleId="IntenseEmphasis">
    <w:name w:val="Intense Emphasis"/>
    <w:basedOn w:val="DefaultParagraphFont"/>
    <w:uiPriority w:val="21"/>
    <w:qFormat w:val="1"/>
    <w:rsid w:val="00A34305"/>
    <w:rPr>
      <w:i w:val="1"/>
      <w:iCs w:val="1"/>
      <w:color w:val="4f81bd" w:themeColor="accent1"/>
    </w:rPr>
  </w:style>
  <w:style w:type="character" w:styleId="QuoteChar" w:customStyle="1">
    <w:name w:val="Quote Char"/>
    <w:basedOn w:val="DefaultParagraphFont"/>
    <w:link w:val="Quote"/>
    <w:uiPriority w:val="29"/>
    <w:rPr>
      <w:i w:val="1"/>
      <w:iCs w:val="1"/>
      <w:color w:val="404040" w:themeColor="text1" w:themeTint="0000BF"/>
    </w:rPr>
  </w:style>
  <w:style w:type="paragraph" w:styleId="Quote">
    <w:name w:val="Quote"/>
    <w:basedOn w:val="Normal"/>
    <w:next w:val="Normal"/>
    <w:link w:val="QuoteChar"/>
    <w:uiPriority w:val="29"/>
    <w:pPr>
      <w:spacing w:before="160"/>
      <w:jc w:val="center"/>
    </w:pPr>
    <w:rPr>
      <w:i w:val="1"/>
      <w:iCs w:val="1"/>
      <w:color w:val="404040" w:themeColor="text1" w:themeTint="0000BF"/>
    </w:rPr>
  </w:style>
  <w:style w:type="character" w:styleId="IntenseQuoteChar" w:customStyle="1">
    <w:name w:val="Intense Quote Char"/>
    <w:basedOn w:val="DefaultParagraphFont"/>
    <w:link w:val="IntenseQuote"/>
    <w:uiPriority w:val="30"/>
    <w:rPr>
      <w:i w:val="1"/>
      <w:iCs w:val="1"/>
      <w:color w:val="365f91" w:themeColor="accent1" w:themeShade="0000BF"/>
    </w:rPr>
  </w:style>
  <w:style w:type="paragraph" w:styleId="IntenseQuote">
    <w:name w:val="Intense Quote"/>
    <w:basedOn w:val="Normal"/>
    <w:next w:val="Normal"/>
    <w:link w:val="IntenseQuoteChar"/>
    <w:uiPriority w:val="30"/>
    <w:pPr>
      <w:pBdr>
        <w:top w:color="365f91" w:space="10" w:sz="4" w:themeColor="accent1" w:themeShade="0000BF" w:val="single"/>
        <w:bottom w:color="365f91" w:space="10" w:sz="4" w:themeColor="accent1" w:themeShade="0000BF" w:val="single"/>
      </w:pBdr>
      <w:spacing w:after="360" w:before="360"/>
      <w:ind w:left="864" w:right="864"/>
      <w:jc w:val="center"/>
    </w:pPr>
    <w:rPr>
      <w:i w:val="1"/>
      <w:iCs w:val="1"/>
      <w:color w:val="365f91" w:themeColor="accent1" w:themeShade="0000BF"/>
    </w:rPr>
  </w:style>
  <w:style w:type="character" w:styleId="IntenseReference">
    <w:name w:val="Intense Reference"/>
    <w:basedOn w:val="DefaultParagraphFont"/>
    <w:uiPriority w:val="32"/>
    <w:qFormat w:val="1"/>
    <w:rsid w:val="00A34305"/>
    <w:rPr>
      <w:b w:val="1"/>
      <w:bCs w:val="1"/>
      <w:smallCaps w:val="1"/>
      <w:color w:val="4f81bd" w:themeColor="accent1"/>
      <w:spacing w:val="5"/>
    </w:rPr>
  </w:style>
  <w:style w:type="paragraph" w:styleId="Header">
    <w:name w:val="header"/>
    <w:basedOn w:val="Normal"/>
    <w:link w:val="HeaderChar"/>
    <w:uiPriority w:val="99"/>
    <w:qFormat w:val="1"/>
    <w:rsid w:val="00A34305"/>
    <w:pPr>
      <w:tabs>
        <w:tab w:val="center" w:pos="4320"/>
        <w:tab w:val="right" w:pos="8640"/>
      </w:tabs>
    </w:pPr>
  </w:style>
  <w:style w:type="paragraph" w:styleId="Footer">
    <w:name w:val="footer"/>
    <w:basedOn w:val="Normal"/>
    <w:link w:val="FooterChar"/>
    <w:uiPriority w:val="99"/>
    <w:qFormat w:val="1"/>
    <w:rsid w:val="00A34305"/>
    <w:pPr>
      <w:tabs>
        <w:tab w:val="center" w:pos="4320"/>
        <w:tab w:val="right" w:pos="8640"/>
      </w:tabs>
    </w:pPr>
  </w:style>
  <w:style w:type="table" w:styleId="TableGrid">
    <w:name w:val="Table Grid"/>
    <w:basedOn w:val="TableNormal"/>
    <w:uiPriority w:val="59"/>
    <w:rsid w:val="00FB4123"/>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yperlink">
    <w:name w:val="Hyperlink"/>
    <w:basedOn w:val="DefaultParagraphFont"/>
    <w:qFormat w:val="1"/>
    <w:rsid w:val="00A34305"/>
    <w:rPr>
      <w:color w:val="0000ff"/>
      <w:u w:val="single"/>
    </w:rPr>
  </w:style>
  <w:style w:type="paragraph" w:styleId="ListParagraph">
    <w:name w:val="List Paragraph"/>
    <w:aliases w:val="Body of text,List Paragraph1,kepala 1,Body of textCxSp,Medium Grid 1 - Accent 21,Body of text+1,Body of text+2,Body of text+3,List Paragraph11,Colorful List - Accent 11,Heading 31,KEPALA 3,Body of text1,Colorful List - Accent 111"/>
    <w:basedOn w:val="Normal"/>
    <w:link w:val="ListParagraphChar"/>
    <w:uiPriority w:val="1"/>
    <w:qFormat w:val="1"/>
    <w:rsid w:val="00A34305"/>
    <w:pPr>
      <w:spacing w:after="200" w:line="276" w:lineRule="auto"/>
      <w:ind w:left="720"/>
      <w:contextualSpacing w:val="1"/>
    </w:pPr>
    <w:rPr>
      <w:rFonts w:ascii="Calibri" w:hAnsi="Calibri"/>
      <w:sz w:val="22"/>
      <w:szCs w:val="22"/>
      <w:lang w:eastAsia="en-GB" w:val="en-GB"/>
    </w:rPr>
  </w:style>
  <w:style w:type="paragraph" w:styleId="FootnoteText">
    <w:name w:val="footnote text"/>
    <w:basedOn w:val="Normal"/>
    <w:link w:val="FootnoteTextChar"/>
    <w:semiHidden w:val="1"/>
    <w:qFormat w:val="1"/>
    <w:rsid w:val="00A34305"/>
    <w:rPr>
      <w:rFonts w:cs="Traditional Arabic"/>
      <w:lang w:eastAsia="ko-KR"/>
    </w:rPr>
  </w:style>
  <w:style w:type="paragraph" w:styleId="EndnoteText">
    <w:name w:val="endnote text"/>
    <w:basedOn w:val="Normal"/>
    <w:uiPriority w:val="99"/>
    <w:semiHidden w:val="1"/>
    <w:unhideWhenUsed w:val="1"/>
    <w:rsid w:val="7D341AD5"/>
  </w:style>
  <w:style w:type="character" w:styleId="LineNumber">
    <w:name w:val="line number"/>
    <w:basedOn w:val="DefaultParagraphFont"/>
    <w:uiPriority w:val="99"/>
    <w:semiHidden w:val="1"/>
    <w:unhideWhenUsed w:val="1"/>
    <w:rsid w:val="00B16A68"/>
  </w:style>
  <w:style w:type="character" w:styleId="UnresolvedMention">
    <w:name w:val="Unresolved Mention"/>
    <w:basedOn w:val="DefaultParagraphFont"/>
    <w:uiPriority w:val="99"/>
    <w:semiHidden w:val="1"/>
    <w:unhideWhenUsed w:val="1"/>
    <w:rsid w:val="001F429B"/>
    <w:rPr>
      <w:color w:val="605e5c"/>
      <w:shd w:color="auto" w:fill="e1dfdd" w:val="clear"/>
    </w:rPr>
  </w:style>
  <w:style w:type="paragraph" w:styleId="Judulbab" w:customStyle="1">
    <w:name w:val="Judul bab"/>
    <w:basedOn w:val="Normal"/>
    <w:qFormat w:val="1"/>
    <w:rsid w:val="00A34305"/>
    <w:pPr>
      <w:spacing w:line="475" w:lineRule="atLeast"/>
      <w:jc w:val="center"/>
    </w:pPr>
    <w:rPr>
      <w:rFonts w:eastAsia="Times New Roman"/>
      <w:b w:val="1"/>
      <w:sz w:val="32"/>
    </w:rPr>
  </w:style>
  <w:style w:type="paragraph" w:styleId="IsiBabforKomputek" w:customStyle="1">
    <w:name w:val="Isi Bab for Komputek"/>
    <w:basedOn w:val="Normal"/>
    <w:qFormat w:val="1"/>
    <w:rsid w:val="00A34305"/>
    <w:pPr>
      <w:ind w:firstLine="720"/>
      <w:jc w:val="both"/>
    </w:pPr>
    <w:rPr>
      <w:rFonts w:eastAsia="Times New Roman"/>
    </w:rPr>
  </w:style>
  <w:style w:type="paragraph" w:styleId="tole" w:customStyle="1">
    <w:name w:val="tole"/>
    <w:basedOn w:val="Normal"/>
    <w:qFormat w:val="1"/>
    <w:rsid w:val="00A34305"/>
    <w:pPr>
      <w:jc w:val="center"/>
      <w:outlineLvl w:val="0"/>
    </w:pPr>
    <w:rPr>
      <w:rFonts w:eastAsia="Times New Roman"/>
      <w:b w:val="1"/>
      <w:bCs w:val="1"/>
      <w:sz w:val="28"/>
      <w:szCs w:val="28"/>
    </w:rPr>
  </w:style>
  <w:style w:type="paragraph" w:styleId="tolesBold" w:customStyle="1">
    <w:name w:val="toles + Bold"/>
    <w:basedOn w:val="Normal"/>
    <w:qFormat w:val="1"/>
    <w:rsid w:val="00A34305"/>
    <w:pPr>
      <w:jc w:val="center"/>
      <w:outlineLvl w:val="0"/>
    </w:pPr>
    <w:rPr>
      <w:rFonts w:eastAsia="Times New Roman"/>
      <w:i w:val="1"/>
      <w:iCs w:val="1"/>
      <w:sz w:val="24"/>
      <w:szCs w:val="24"/>
    </w:rPr>
  </w:style>
  <w:style w:type="paragraph" w:styleId="toleLinespacingsingle" w:customStyle="1">
    <w:name w:val="tole + Line spacing:  single"/>
    <w:basedOn w:val="Normal"/>
    <w:qFormat w:val="1"/>
    <w:rsid w:val="00A34305"/>
    <w:pPr>
      <w:jc w:val="both"/>
    </w:pPr>
    <w:rPr>
      <w:rFonts w:eastAsia="Times New Roman"/>
      <w:sz w:val="24"/>
      <w:szCs w:val="24"/>
    </w:rPr>
  </w:style>
  <w:style w:type="paragraph" w:styleId="bunga" w:customStyle="1">
    <w:name w:val="bunga"/>
    <w:basedOn w:val="Normal"/>
    <w:qFormat w:val="1"/>
    <w:rsid w:val="00A34305"/>
    <w:pPr>
      <w:jc w:val="both"/>
    </w:pPr>
    <w:rPr>
      <w:rFonts w:ascii="Arial" w:cs="Arial" w:eastAsia="Times New Roman" w:hAnsi="Arial"/>
      <w:szCs w:val="24"/>
    </w:rPr>
  </w:style>
  <w:style w:type="paragraph" w:styleId="bunga2" w:customStyle="1">
    <w:name w:val="bunga2"/>
    <w:basedOn w:val="Normal"/>
    <w:qFormat w:val="1"/>
    <w:rsid w:val="00A34305"/>
    <w:pPr>
      <w:jc w:val="both"/>
      <w:outlineLvl w:val="0"/>
    </w:pPr>
    <w:rPr>
      <w:rFonts w:ascii="Arial" w:cs="Arial" w:eastAsia="Times New Roman" w:hAnsi="Arial"/>
      <w:b w:val="1"/>
      <w:bCs w:val="1"/>
      <w:szCs w:val="24"/>
    </w:rPr>
  </w:style>
  <w:style w:type="paragraph" w:styleId="DiQi" w:customStyle="1">
    <w:name w:val="DiQi"/>
    <w:basedOn w:val="Normal"/>
    <w:qFormat w:val="1"/>
    <w:rsid w:val="00A34305"/>
    <w:pPr>
      <w:spacing w:line="360" w:lineRule="auto"/>
      <w:jc w:val="both"/>
    </w:pPr>
    <w:rPr>
      <w:rFonts w:eastAsia="Times New Roman"/>
      <w:sz w:val="24"/>
      <w:szCs w:val="24"/>
    </w:rPr>
  </w:style>
  <w:style w:type="paragraph" w:styleId="tole3" w:customStyle="1">
    <w:name w:val="tole3"/>
    <w:basedOn w:val="DiQi"/>
    <w:qFormat w:val="1"/>
    <w:rsid w:val="00A34305"/>
    <w:pPr>
      <w:spacing w:line="240" w:lineRule="auto"/>
      <w:outlineLvl w:val="0"/>
    </w:pPr>
    <w:rPr>
      <w:rFonts w:ascii="Arial" w:cs="Arial" w:hAnsi="Arial"/>
      <w:b w:val="1"/>
      <w:bCs w:val="1"/>
      <w:sz w:val="20"/>
    </w:rPr>
  </w:style>
  <w:style w:type="paragraph" w:styleId="yange" w:customStyle="1">
    <w:name w:val="yange"/>
    <w:basedOn w:val="DiQi"/>
    <w:qFormat w:val="1"/>
    <w:rsid w:val="00A34305"/>
    <w:pPr>
      <w:spacing w:line="240" w:lineRule="auto"/>
      <w:ind w:left="360"/>
    </w:pPr>
    <w:rPr>
      <w:rFonts w:ascii="Arial" w:cs="Arial" w:hAnsi="Arial"/>
      <w:sz w:val="20"/>
    </w:rPr>
  </w:style>
  <w:style w:type="paragraph" w:styleId="yange2" w:customStyle="1">
    <w:name w:val="yange2"/>
    <w:basedOn w:val="DiQi"/>
    <w:qFormat w:val="1"/>
    <w:rsid w:val="00A34305"/>
    <w:pPr>
      <w:numPr>
        <w:numId w:val="14"/>
      </w:numPr>
      <w:spacing w:line="240" w:lineRule="auto"/>
    </w:pPr>
    <w:rPr>
      <w:rFonts w:ascii="Arial" w:cs="Arial" w:hAnsi="Arial"/>
      <w:sz w:val="20"/>
    </w:rPr>
  </w:style>
  <w:style w:type="paragraph" w:styleId="JossTole" w:customStyle="1">
    <w:name w:val="JossTole"/>
    <w:basedOn w:val="DiQi"/>
    <w:qFormat w:val="1"/>
    <w:rsid w:val="00A34305"/>
    <w:pPr>
      <w:spacing w:line="240" w:lineRule="auto"/>
      <w:ind w:firstLine="709"/>
    </w:pPr>
    <w:rPr>
      <w:rFonts w:ascii="Arial" w:cs="Arial" w:hAnsi="Arial"/>
      <w:sz w:val="20"/>
    </w:rPr>
  </w:style>
  <w:style w:type="paragraph" w:styleId="Body0" w:customStyle="1">
    <w:name w:val="Body 0"/>
    <w:basedOn w:val="Normal"/>
    <w:qFormat w:val="1"/>
    <w:rsid w:val="00A34305"/>
    <w:pPr>
      <w:spacing w:line="360" w:lineRule="atLeast"/>
      <w:jc w:val="both"/>
    </w:pPr>
    <w:rPr>
      <w:rFonts w:ascii="Palatino" w:eastAsia="Times New Roman" w:hAnsi="Palatino"/>
      <w:sz w:val="24"/>
      <w:szCs w:val="24"/>
    </w:rPr>
  </w:style>
  <w:style w:type="paragraph" w:styleId="AutoBiography" w:customStyle="1">
    <w:name w:val="AutoBiography"/>
    <w:basedOn w:val="Normal"/>
    <w:qFormat w:val="1"/>
    <w:rsid w:val="00A34305"/>
    <w:pPr>
      <w:jc w:val="both"/>
    </w:pPr>
    <w:rPr>
      <w:rFonts w:cs="Angsana New" w:eastAsia="MS Mincho"/>
      <w:sz w:val="18"/>
      <w:szCs w:val="18"/>
      <w:lang w:bidi="th-TH"/>
    </w:rPr>
  </w:style>
  <w:style w:type="paragraph" w:styleId="Default" w:customStyle="1">
    <w:name w:val="Default"/>
    <w:qFormat w:val="1"/>
    <w:rsid w:val="00A34305"/>
    <w:pPr>
      <w:widowControl w:val="0"/>
      <w:autoSpaceDE w:val="0"/>
      <w:autoSpaceDN w:val="0"/>
      <w:adjustRightInd w:val="0"/>
    </w:pPr>
    <w:rPr>
      <w:rFonts w:cs="Angsana New" w:eastAsia="Times New Roman"/>
      <w:color w:val="000000"/>
      <w:sz w:val="24"/>
      <w:szCs w:val="24"/>
      <w:lang w:bidi="zh-CN"/>
    </w:rPr>
  </w:style>
  <w:style w:type="paragraph" w:styleId="SectionTitle" w:customStyle="1">
    <w:name w:val="Section Title"/>
    <w:basedOn w:val="Normal"/>
    <w:qFormat w:val="1"/>
    <w:rsid w:val="00A34305"/>
    <w:pPr>
      <w:snapToGrid w:val="0"/>
      <w:jc w:val="both"/>
    </w:pPr>
    <w:rPr>
      <w:rFonts w:cs="Angsana New" w:eastAsia="MS Mincho"/>
      <w:lang w:bidi="th-TH" w:val="en-GB"/>
    </w:rPr>
  </w:style>
  <w:style w:type="paragraph" w:styleId="Style10ptJustified" w:customStyle="1">
    <w:name w:val="Style 10 pt Justified"/>
    <w:basedOn w:val="Normal"/>
    <w:link w:val="Style10ptJustifiedChar"/>
    <w:qFormat w:val="1"/>
    <w:rsid w:val="00A34305"/>
    <w:pPr>
      <w:snapToGrid w:val="0"/>
      <w:ind w:firstLine="720"/>
      <w:jc w:val="both"/>
    </w:pPr>
    <w:rPr>
      <w:rFonts w:ascii="Arial" w:cs="Arial" w:eastAsia="MS Mincho" w:hAnsi="Arial"/>
      <w:iCs w:val="1"/>
      <w:lang w:val="en-GB"/>
    </w:rPr>
  </w:style>
  <w:style w:type="character" w:styleId="Style10ptJustifiedChar" w:customStyle="1">
    <w:name w:val="Style 10 pt Justified Char"/>
    <w:basedOn w:val="DefaultParagraphFont"/>
    <w:link w:val="Style10ptJustified"/>
    <w:qFormat w:val="1"/>
    <w:rsid w:val="00A34305"/>
    <w:rPr>
      <w:rFonts w:ascii="Arial" w:cs="Arial" w:eastAsia="MS Mincho" w:hAnsi="Arial"/>
      <w:iCs w:val="1"/>
      <w:lang w:bidi="zh-CN" w:val="en-GB"/>
    </w:rPr>
  </w:style>
  <w:style w:type="paragraph" w:styleId="paperbody" w:customStyle="1">
    <w:name w:val="paper body"/>
    <w:basedOn w:val="Normal"/>
    <w:qFormat w:val="1"/>
    <w:rsid w:val="00A34305"/>
    <w:pPr>
      <w:jc w:val="both"/>
    </w:pPr>
    <w:rPr>
      <w:rFonts w:eastAsia="Times New Roman"/>
      <w:sz w:val="24"/>
      <w:szCs w:val="24"/>
      <w:lang w:val="en-AU"/>
    </w:rPr>
  </w:style>
  <w:style w:type="character" w:styleId="CharChar" w:customStyle="1">
    <w:name w:val="Char Char"/>
    <w:basedOn w:val="DefaultParagraphFont"/>
    <w:qFormat w:val="1"/>
    <w:rsid w:val="00A34305"/>
    <w:rPr>
      <w:rFonts w:ascii="Courier New" w:eastAsia="BatangChe" w:hAnsi="Courier New"/>
      <w:sz w:val="24"/>
      <w:szCs w:val="24"/>
      <w:lang w:eastAsia="en-US" w:val="en-US"/>
    </w:rPr>
  </w:style>
  <w:style w:type="paragraph" w:styleId="Body" w:customStyle="1">
    <w:name w:val="Body"/>
    <w:basedOn w:val="Normal"/>
    <w:qFormat w:val="1"/>
    <w:rsid w:val="00A34305"/>
    <w:pPr>
      <w:widowControl w:val="0"/>
      <w:autoSpaceDE w:val="0"/>
      <w:autoSpaceDN w:val="0"/>
      <w:adjustRightInd w:val="0"/>
      <w:ind w:firstLine="340"/>
      <w:jc w:val="both"/>
      <w:textAlignment w:val="baseline"/>
    </w:pPr>
    <w:rPr>
      <w:rFonts w:eastAsia="BatangChe"/>
      <w:lang w:eastAsia="ko-KR"/>
    </w:rPr>
  </w:style>
  <w:style w:type="paragraph" w:styleId="Reference" w:customStyle="1">
    <w:name w:val="Reference"/>
    <w:basedOn w:val="Normal"/>
    <w:qFormat w:val="1"/>
    <w:rsid w:val="00A34305"/>
    <w:pPr>
      <w:widowControl w:val="0"/>
      <w:autoSpaceDE w:val="0"/>
      <w:autoSpaceDN w:val="0"/>
      <w:adjustRightInd w:val="0"/>
      <w:spacing w:after="60" w:before="60"/>
      <w:ind w:left="288" w:hanging="288"/>
      <w:jc w:val="both"/>
      <w:textAlignment w:val="baseline"/>
    </w:pPr>
    <w:rPr>
      <w:rFonts w:eastAsia="BatangChe"/>
      <w:lang w:eastAsia="ko-KR"/>
    </w:rPr>
  </w:style>
  <w:style w:type="paragraph" w:styleId="Demenko" w:customStyle="1">
    <w:name w:val="Demenko"/>
    <w:basedOn w:val="Normal"/>
    <w:qFormat w:val="1"/>
    <w:rsid w:val="00A34305"/>
    <w:pPr>
      <w:widowControl w:val="0"/>
      <w:tabs>
        <w:tab w:val="left" w:pos="567"/>
        <w:tab w:val="center" w:pos="4820"/>
        <w:tab w:val="right" w:pos="9639"/>
      </w:tabs>
      <w:spacing w:after="113" w:line="360" w:lineRule="auto"/>
      <w:jc w:val="both"/>
    </w:pPr>
    <w:rPr>
      <w:rFonts w:eastAsia="Times New Roman"/>
      <w:sz w:val="22"/>
      <w:szCs w:val="22"/>
      <w:lang w:eastAsia="pl-PL" w:val="en-GB"/>
    </w:rPr>
  </w:style>
  <w:style w:type="paragraph" w:styleId="Text" w:customStyle="1">
    <w:name w:val="Text"/>
    <w:basedOn w:val="Normal"/>
    <w:qFormat w:val="1"/>
    <w:rsid w:val="00A34305"/>
    <w:pPr>
      <w:widowControl w:val="0"/>
      <w:autoSpaceDE w:val="0"/>
      <w:autoSpaceDN w:val="0"/>
      <w:spacing w:line="252" w:lineRule="auto"/>
      <w:ind w:firstLine="202"/>
      <w:jc w:val="both"/>
    </w:pPr>
    <w:rPr>
      <w:rFonts w:eastAsia="Batang"/>
      <w:lang w:eastAsia="ko-KR"/>
    </w:rPr>
  </w:style>
  <w:style w:type="paragraph" w:styleId="Equation" w:customStyle="1">
    <w:name w:val="Equation"/>
    <w:basedOn w:val="Normal"/>
    <w:next w:val="Normal"/>
    <w:qFormat w:val="1"/>
    <w:rsid w:val="00A34305"/>
    <w:pPr>
      <w:widowControl w:val="0"/>
      <w:tabs>
        <w:tab w:val="right" w:pos="5040"/>
      </w:tabs>
      <w:autoSpaceDE w:val="0"/>
      <w:autoSpaceDN w:val="0"/>
      <w:spacing w:line="252" w:lineRule="auto"/>
      <w:jc w:val="both"/>
    </w:pPr>
    <w:rPr>
      <w:rFonts w:eastAsia="Batang"/>
      <w:lang w:eastAsia="ko-KR"/>
    </w:rPr>
  </w:style>
  <w:style w:type="paragraph" w:styleId="TableTitle" w:customStyle="1">
    <w:name w:val="Table Title"/>
    <w:basedOn w:val="Normal"/>
    <w:qFormat w:val="1"/>
    <w:rsid w:val="00A34305"/>
    <w:pPr>
      <w:jc w:val="center"/>
    </w:pPr>
    <w:rPr>
      <w:rFonts w:eastAsia="Times New Roman"/>
      <w:smallCaps w:val="1"/>
      <w:sz w:val="16"/>
      <w:szCs w:val="16"/>
    </w:rPr>
  </w:style>
  <w:style w:type="paragraph" w:styleId="Sub-titles" w:customStyle="1">
    <w:name w:val="Sub-titles"/>
    <w:basedOn w:val="Normal"/>
    <w:qFormat w:val="1"/>
    <w:rsid w:val="00A34305"/>
    <w:pPr>
      <w:jc w:val="both"/>
    </w:pPr>
    <w:rPr>
      <w:rFonts w:eastAsia="Times New Roman"/>
      <w:b w:val="1"/>
      <w:bCs w:val="1"/>
      <w:color w:val="000000"/>
      <w:sz w:val="24"/>
      <w:szCs w:val="24"/>
      <w:lang w:eastAsia="pt-PT" w:val="pt-PT"/>
    </w:rPr>
  </w:style>
  <w:style w:type="paragraph" w:styleId="text0" w:customStyle="1">
    <w:name w:val="text"/>
    <w:basedOn w:val="Normal"/>
    <w:qFormat w:val="1"/>
    <w:rsid w:val="00A34305"/>
    <w:pPr>
      <w:ind w:firstLine="227"/>
      <w:jc w:val="both"/>
    </w:pPr>
    <w:rPr>
      <w:rFonts w:eastAsia="Times New Roman"/>
    </w:rPr>
  </w:style>
  <w:style w:type="paragraph" w:styleId="tables" w:customStyle="1">
    <w:name w:val="tables"/>
    <w:basedOn w:val="Normal"/>
    <w:qFormat w:val="1"/>
    <w:rsid w:val="00A34305"/>
    <w:pPr>
      <w:jc w:val="both"/>
    </w:pPr>
    <w:rPr>
      <w:rFonts w:eastAsia="Times New Roman"/>
      <w:sz w:val="18"/>
      <w:szCs w:val="18"/>
    </w:rPr>
  </w:style>
  <w:style w:type="paragraph" w:styleId="Abstract" w:customStyle="1">
    <w:name w:val="Abstract"/>
    <w:qFormat w:val="1"/>
    <w:rsid w:val="00A34305"/>
    <w:pPr>
      <w:spacing w:after="200"/>
      <w:jc w:val="both"/>
    </w:pPr>
    <w:rPr>
      <w:b w:val="1"/>
      <w:sz w:val="18"/>
      <w:lang w:bidi="zh-CN"/>
    </w:rPr>
  </w:style>
  <w:style w:type="paragraph" w:styleId="Affiliation" w:customStyle="1">
    <w:name w:val="Affiliation"/>
    <w:qFormat w:val="1"/>
    <w:rsid w:val="00A34305"/>
    <w:pPr>
      <w:jc w:val="center"/>
    </w:pPr>
    <w:rPr>
      <w:lang w:bidi="zh-CN"/>
    </w:rPr>
  </w:style>
  <w:style w:type="paragraph" w:styleId="equation0" w:customStyle="1">
    <w:name w:val="equation"/>
    <w:basedOn w:val="Normal"/>
    <w:qFormat w:val="1"/>
    <w:rsid w:val="00A34305"/>
    <w:pPr>
      <w:tabs>
        <w:tab w:val="center" w:pos="2520"/>
        <w:tab w:val="right" w:pos="5040"/>
      </w:tabs>
      <w:spacing w:after="240" w:before="240" w:line="216" w:lineRule="auto"/>
      <w:jc w:val="center"/>
    </w:pPr>
  </w:style>
  <w:style w:type="paragraph" w:styleId="figurecaption" w:customStyle="1">
    <w:name w:val="figure caption"/>
    <w:qFormat w:val="1"/>
    <w:rsid w:val="00A34305"/>
    <w:pPr>
      <w:spacing w:after="200" w:before="80"/>
      <w:jc w:val="center"/>
    </w:pPr>
    <w:rPr>
      <w:sz w:val="16"/>
      <w:lang w:bidi="zh-CN"/>
    </w:rPr>
  </w:style>
  <w:style w:type="paragraph" w:styleId="papertitle" w:customStyle="1">
    <w:name w:val="paper title"/>
    <w:qFormat w:val="1"/>
    <w:rsid w:val="00A34305"/>
    <w:pPr>
      <w:spacing w:after="120"/>
      <w:jc w:val="center"/>
    </w:pPr>
    <w:rPr>
      <w:sz w:val="48"/>
      <w:lang w:bidi="zh-CN"/>
    </w:rPr>
  </w:style>
  <w:style w:type="paragraph" w:styleId="references" w:customStyle="1">
    <w:name w:val="references"/>
    <w:qFormat w:val="1"/>
    <w:rsid w:val="00A34305"/>
    <w:pPr>
      <w:numPr>
        <w:numId w:val="15"/>
      </w:numPr>
      <w:spacing w:after="40" w:line="180" w:lineRule="exact"/>
      <w:jc w:val="both"/>
    </w:pPr>
    <w:rPr>
      <w:sz w:val="16"/>
      <w:lang w:bidi="zh-CN"/>
    </w:rPr>
  </w:style>
  <w:style w:type="paragraph" w:styleId="tablecolsubhead" w:customStyle="1">
    <w:name w:val="table col subhead"/>
    <w:basedOn w:val="Normal"/>
    <w:qFormat w:val="1"/>
    <w:rsid w:val="00A34305"/>
    <w:pPr>
      <w:jc w:val="center"/>
    </w:pPr>
    <w:rPr>
      <w:b w:val="1"/>
      <w:i w:val="1"/>
      <w:sz w:val="15"/>
    </w:rPr>
  </w:style>
  <w:style w:type="paragraph" w:styleId="tablecopy" w:customStyle="1">
    <w:name w:val="table copy"/>
    <w:qFormat w:val="1"/>
    <w:rsid w:val="00A34305"/>
    <w:pPr>
      <w:jc w:val="both"/>
    </w:pPr>
    <w:rPr>
      <w:sz w:val="16"/>
      <w:lang w:bidi="zh-CN"/>
    </w:rPr>
  </w:style>
  <w:style w:type="paragraph" w:styleId="tablehead" w:customStyle="1">
    <w:name w:val="table head"/>
    <w:qFormat w:val="1"/>
    <w:rsid w:val="00A34305"/>
    <w:pPr>
      <w:tabs>
        <w:tab w:val="left" w:pos="720"/>
      </w:tabs>
      <w:spacing w:after="120" w:before="240" w:line="216" w:lineRule="auto"/>
      <w:ind w:left="720" w:hanging="720"/>
      <w:jc w:val="center"/>
    </w:pPr>
    <w:rPr>
      <w:smallCaps w:val="1"/>
      <w:sz w:val="16"/>
      <w:lang w:bidi="zh-CN"/>
    </w:rPr>
  </w:style>
  <w:style w:type="character" w:styleId="shorttext" w:customStyle="1">
    <w:name w:val="short_text"/>
    <w:basedOn w:val="DefaultParagraphFont"/>
    <w:qFormat w:val="1"/>
    <w:rsid w:val="00A34305"/>
  </w:style>
  <w:style w:type="character" w:styleId="longtext" w:customStyle="1">
    <w:name w:val="long_text"/>
    <w:basedOn w:val="DefaultParagraphFont"/>
    <w:qFormat w:val="1"/>
    <w:rsid w:val="00A34305"/>
  </w:style>
  <w:style w:type="character" w:styleId="apple-style-span" w:customStyle="1">
    <w:name w:val="apple-style-span"/>
    <w:basedOn w:val="DefaultParagraphFont"/>
    <w:qFormat w:val="1"/>
    <w:rsid w:val="00A34305"/>
  </w:style>
  <w:style w:type="character" w:styleId="apple-converted-space" w:customStyle="1">
    <w:name w:val="apple-converted-space"/>
    <w:basedOn w:val="DefaultParagraphFont"/>
    <w:qFormat w:val="1"/>
    <w:rsid w:val="00A34305"/>
  </w:style>
  <w:style w:type="character" w:styleId="hps" w:customStyle="1">
    <w:name w:val="hps"/>
    <w:basedOn w:val="DefaultParagraphFont"/>
    <w:qFormat w:val="1"/>
    <w:rsid w:val="00A34305"/>
  </w:style>
  <w:style w:type="character" w:styleId="st" w:customStyle="1">
    <w:name w:val="st"/>
    <w:basedOn w:val="DefaultParagraphFont"/>
    <w:qFormat w:val="1"/>
    <w:rsid w:val="00A34305"/>
  </w:style>
  <w:style w:type="paragraph" w:styleId="Acknowledgement" w:customStyle="1">
    <w:name w:val="Acknowledgement"/>
    <w:basedOn w:val="Heading1"/>
    <w:qFormat w:val="1"/>
    <w:rsid w:val="00A34305"/>
    <w:pPr>
      <w:keepLines w:val="1"/>
      <w:spacing w:after="240" w:before="240" w:line="276" w:lineRule="auto"/>
      <w:jc w:val="left"/>
    </w:pPr>
    <w:rPr>
      <w:sz w:val="21"/>
      <w:szCs w:val="32"/>
      <w:lang w:val="id-ID"/>
    </w:rPr>
  </w:style>
  <w:style w:type="character" w:styleId="UnresolvedMention1" w:customStyle="1">
    <w:name w:val="Unresolved Mention1"/>
    <w:basedOn w:val="DefaultParagraphFont"/>
    <w:uiPriority w:val="99"/>
    <w:semiHidden w:val="1"/>
    <w:unhideWhenUsed w:val="1"/>
    <w:qFormat w:val="1"/>
    <w:rsid w:val="00A34305"/>
    <w:rPr>
      <w:color w:val="605e5c"/>
      <w:shd w:color="auto" w:fill="e1dfdd" w:val="clear"/>
    </w:rPr>
  </w:style>
  <w:style w:type="character" w:styleId="markedcontent" w:customStyle="1">
    <w:name w:val="markedcontent"/>
    <w:qFormat w:val="1"/>
    <w:rsid w:val="00A34305"/>
  </w:style>
  <w:style w:type="paragraph" w:styleId="a" w:customStyle="1">
    <w:name w:val="無空行"/>
    <w:basedOn w:val="Normal"/>
    <w:link w:val="a0"/>
    <w:qFormat w:val="1"/>
    <w:rsid w:val="00A34305"/>
    <w:pPr>
      <w:widowControl w:val="0"/>
      <w:adjustRightInd w:val="0"/>
      <w:jc w:val="both"/>
    </w:pPr>
    <w:rPr>
      <w:rFonts w:eastAsia="DFKai-SB"/>
      <w:kern w:val="2"/>
      <w:lang w:bidi="ar-SA" w:eastAsia="zh-TW"/>
    </w:rPr>
  </w:style>
  <w:style w:type="character" w:styleId="a0" w:customStyle="1">
    <w:name w:val="無空行 字元"/>
    <w:basedOn w:val="DefaultParagraphFont"/>
    <w:link w:val="a"/>
    <w:rsid w:val="00A34305"/>
    <w:rPr>
      <w:rFonts w:eastAsia="DFKai-SB"/>
      <w:kern w:val="2"/>
      <w:lang w:eastAsia="zh-TW"/>
    </w:rPr>
  </w:style>
  <w:style w:type="paragraph" w:styleId="2" w:customStyle="1">
    <w:name w:val="樣式2 表"/>
    <w:basedOn w:val="Caption"/>
    <w:link w:val="20"/>
    <w:qFormat w:val="1"/>
    <w:rsid w:val="00A34305"/>
    <w:pPr>
      <w:keepNext w:val="1"/>
      <w:widowControl w:val="0"/>
      <w:snapToGrid w:val="0"/>
      <w:spacing w:before="50" w:beforeLines="50" w:line="0" w:lineRule="atLeast"/>
    </w:pPr>
    <w:rPr>
      <w:rFonts w:eastAsia="DFKai-SB" w:cstheme="minorBidi"/>
      <w:i w:val="0"/>
      <w:iCs w:val="0"/>
      <w:kern w:val="2"/>
      <w:sz w:val="28"/>
      <w:lang w:bidi="ar-SA" w:eastAsia="zh-TW"/>
    </w:rPr>
  </w:style>
  <w:style w:type="character" w:styleId="20" w:customStyle="1">
    <w:name w:val="樣式2 表 字元"/>
    <w:basedOn w:val="DefaultParagraphFont"/>
    <w:link w:val="2"/>
    <w:rsid w:val="00A34305"/>
    <w:rPr>
      <w:rFonts w:eastAsia="DFKai-SB" w:cstheme="minorBidi"/>
      <w:kern w:val="2"/>
      <w:sz w:val="28"/>
      <w:lang w:eastAsia="zh-TW"/>
    </w:rPr>
  </w:style>
  <w:style w:type="paragraph" w:styleId="Caption">
    <w:name w:val="caption"/>
    <w:aliases w:val="do not use"/>
    <w:basedOn w:val="Normal"/>
    <w:next w:val="Normal"/>
    <w:link w:val="CaptionChar"/>
    <w:qFormat w:val="1"/>
    <w:rsid w:val="00A34305"/>
    <w:pPr>
      <w:spacing w:line="480" w:lineRule="auto"/>
      <w:jc w:val="center"/>
    </w:pPr>
    <w:rPr>
      <w:i w:val="1"/>
      <w:iCs w:val="1"/>
    </w:rPr>
  </w:style>
  <w:style w:type="paragraph" w:styleId="HeadingIJCTPar" w:customStyle="1">
    <w:name w:val="Heading IJCT_Par"/>
    <w:basedOn w:val="Normal"/>
    <w:link w:val="HeadingIJCTParChar"/>
    <w:qFormat w:val="1"/>
    <w:rsid w:val="00A34305"/>
    <w:pPr>
      <w:widowControl w:val="0"/>
      <w:tabs>
        <w:tab w:val="left" w:pos="187"/>
      </w:tabs>
      <w:snapToGrid w:val="0"/>
      <w:spacing w:line="480" w:lineRule="auto"/>
      <w:ind w:firstLine="360"/>
      <w:jc w:val="both"/>
    </w:pPr>
    <w:rPr>
      <w:rFonts w:asciiTheme="majorBidi" w:cstheme="majorBidi" w:hAnsiTheme="majorBidi"/>
      <w:bCs w:val="1"/>
      <w:color w:val="000000" w:themeColor="text1"/>
      <w:sz w:val="22"/>
      <w:szCs w:val="22"/>
      <w:lang w:bidi="ar-SA" w:eastAsia="zh-CN"/>
    </w:rPr>
  </w:style>
  <w:style w:type="character" w:styleId="HeadingIJCTParChar" w:customStyle="1">
    <w:name w:val="Heading IJCT_Par Char"/>
    <w:basedOn w:val="DefaultParagraphFont"/>
    <w:link w:val="HeadingIJCTPar"/>
    <w:rsid w:val="00A34305"/>
    <w:rPr>
      <w:rFonts w:asciiTheme="majorBidi" w:cstheme="majorBidi" w:hAnsiTheme="majorBidi"/>
      <w:bCs w:val="1"/>
      <w:color w:val="000000" w:themeColor="text1"/>
      <w:sz w:val="22"/>
      <w:szCs w:val="22"/>
      <w:lang w:eastAsia="zh-CN"/>
    </w:rPr>
  </w:style>
  <w:style w:type="paragraph" w:styleId="textbranchparagraph" w:customStyle="1">
    <w:name w:val="text branch paragraph"/>
    <w:basedOn w:val="Normal"/>
    <w:link w:val="textbranchparagraphChar"/>
    <w:qFormat w:val="1"/>
    <w:rsid w:val="00A34305"/>
    <w:pPr>
      <w:jc w:val="lowKashida"/>
    </w:pPr>
    <w:rPr>
      <w:rFonts w:ascii="Century Gothic" w:eastAsia="Times New Roman" w:hAnsi="Century Gothic"/>
      <w:bCs w:val="1"/>
      <w:sz w:val="18"/>
      <w:lang w:bidi="ar-SA" w:val="en-GB"/>
    </w:rPr>
  </w:style>
  <w:style w:type="character" w:styleId="textbranchparagraphChar" w:customStyle="1">
    <w:name w:val="text branch paragraph Char"/>
    <w:basedOn w:val="DefaultParagraphFont"/>
    <w:link w:val="textbranchparagraph"/>
    <w:rsid w:val="00A34305"/>
    <w:rPr>
      <w:rFonts w:ascii="Century Gothic" w:eastAsia="Times New Roman" w:hAnsi="Century Gothic"/>
      <w:bCs w:val="1"/>
      <w:sz w:val="18"/>
      <w:lang w:val="en-GB"/>
    </w:rPr>
  </w:style>
  <w:style w:type="paragraph" w:styleId="Heading" w:customStyle="1">
    <w:name w:val="Heading"/>
    <w:aliases w:val="JICT-Heading"/>
    <w:basedOn w:val="HeadingIJCTPar"/>
    <w:link w:val="HeadingChar"/>
    <w:qFormat w:val="1"/>
    <w:rsid w:val="00A34305"/>
    <w:pPr>
      <w:spacing w:before="240"/>
      <w:ind w:firstLine="0"/>
      <w:jc w:val="left"/>
    </w:pPr>
    <w:rPr>
      <w:b w:val="1"/>
    </w:rPr>
  </w:style>
  <w:style w:type="character" w:styleId="HeadingChar" w:customStyle="1">
    <w:name w:val="Heading Char"/>
    <w:aliases w:val="JICT-Heading Char"/>
    <w:basedOn w:val="HeadingIJCTParChar"/>
    <w:link w:val="Heading"/>
    <w:rsid w:val="00A34305"/>
    <w:rPr>
      <w:rFonts w:asciiTheme="majorBidi" w:cstheme="majorBidi" w:hAnsiTheme="majorBidi"/>
      <w:b w:val="1"/>
      <w:bCs w:val="1"/>
      <w:color w:val="000000" w:themeColor="text1"/>
      <w:sz w:val="22"/>
      <w:szCs w:val="22"/>
      <w:lang w:eastAsia="zh-CN"/>
    </w:rPr>
  </w:style>
  <w:style w:type="paragraph" w:styleId="Macromechanecal" w:customStyle="1">
    <w:name w:val="Macromechanecal"/>
    <w:basedOn w:val="ListParagraph"/>
    <w:qFormat w:val="1"/>
    <w:rsid w:val="00A34305"/>
    <w:pPr>
      <w:shd w:color="auto" w:fill="fde9d9" w:themeFill="accent6" w:themeFillTint="000033" w:val="clear"/>
      <w:spacing w:after="0" w:line="240" w:lineRule="auto"/>
      <w:ind w:left="567" w:hanging="567"/>
      <w:contextualSpacing w:val="0"/>
      <w:jc w:val="both"/>
    </w:pPr>
    <w:rPr>
      <w:rFonts w:ascii="Perpetua" w:hAnsi="Perpetua" w:cstheme="minorBidi"/>
      <w:b w:val="1"/>
      <w:bCs w:val="1"/>
      <w:kern w:val="2"/>
      <w:sz w:val="24"/>
      <w:szCs w:val="24"/>
      <w:lang w:bidi="ar-SA" w:eastAsia="en-US" w:val="en-US"/>
    </w:rPr>
  </w:style>
  <w:style w:type="paragraph" w:styleId="subssectionMicromekanical" w:customStyle="1">
    <w:name w:val="subssection Micromekanical"/>
    <w:basedOn w:val="Normal"/>
    <w:link w:val="subssectionMicromekanicalChar"/>
    <w:qFormat w:val="1"/>
    <w:rsid w:val="00A34305"/>
    <w:pPr>
      <w:shd w:color="auto" w:fill="fde9d9" w:themeFill="accent6" w:themeFillTint="000033" w:val="clear"/>
      <w:spacing w:after="120"/>
    </w:pPr>
    <w:rPr>
      <w:rFonts w:ascii="Perpetua" w:hAnsi="Perpetua" w:cstheme="minorBidi"/>
      <w:b w:val="1"/>
      <w:bCs w:val="1"/>
      <w:kern w:val="2"/>
      <w:sz w:val="24"/>
      <w:szCs w:val="24"/>
      <w:lang w:bidi="ar-SA"/>
    </w:rPr>
  </w:style>
  <w:style w:type="character" w:styleId="subssectionMicromekanicalChar" w:customStyle="1">
    <w:name w:val="subssection Micromekanical Char"/>
    <w:basedOn w:val="DefaultParagraphFont"/>
    <w:link w:val="subssectionMicromekanical"/>
    <w:rsid w:val="00A34305"/>
    <w:rPr>
      <w:rFonts w:ascii="Perpetua" w:hAnsi="Perpetua" w:cstheme="minorBidi"/>
      <w:b w:val="1"/>
      <w:bCs w:val="1"/>
      <w:kern w:val="2"/>
      <w:sz w:val="24"/>
      <w:szCs w:val="24"/>
      <w:shd w:color="auto" w:fill="fde9d9" w:themeFill="accent6" w:themeFillTint="000033" w:val="clear"/>
    </w:rPr>
  </w:style>
  <w:style w:type="paragraph" w:styleId="JICT-AbstractText" w:customStyle="1">
    <w:name w:val="JICT- Abstract Text"/>
    <w:basedOn w:val="HeadingIJCTPar"/>
    <w:link w:val="JICT-AbstractTextChar"/>
    <w:qFormat w:val="1"/>
    <w:rsid w:val="00A34305"/>
    <w:pPr>
      <w:ind w:left="360"/>
    </w:pPr>
  </w:style>
  <w:style w:type="character" w:styleId="JICT-AbstractTextChar" w:customStyle="1">
    <w:name w:val="JICT- Abstract Text Char"/>
    <w:basedOn w:val="HeadingIJCTParChar"/>
    <w:link w:val="JICT-AbstractText"/>
    <w:rsid w:val="00A34305"/>
    <w:rPr>
      <w:rFonts w:asciiTheme="majorBidi" w:cstheme="majorBidi" w:hAnsiTheme="majorBidi"/>
      <w:bCs w:val="1"/>
      <w:color w:val="000000" w:themeColor="text1"/>
      <w:sz w:val="22"/>
      <w:szCs w:val="22"/>
      <w:lang w:eastAsia="zh-CN"/>
    </w:rPr>
  </w:style>
  <w:style w:type="paragraph" w:styleId="HeadingTableJICT" w:customStyle="1">
    <w:name w:val="Heading Table JICT"/>
    <w:basedOn w:val="Normal"/>
    <w:link w:val="HeadingTableJICTChar"/>
    <w:qFormat w:val="1"/>
    <w:rsid w:val="00A34305"/>
    <w:pPr>
      <w:spacing w:before="240" w:line="480" w:lineRule="auto"/>
    </w:pPr>
    <w:rPr>
      <w:rFonts w:asciiTheme="majorBidi" w:cstheme="majorBidi" w:hAnsiTheme="majorBidi"/>
      <w:b w:val="1"/>
      <w:color w:val="000000" w:themeColor="text1"/>
      <w:sz w:val="22"/>
      <w:szCs w:val="24"/>
      <w:lang w:bidi="ar-SA" w:eastAsia="zh-CN"/>
    </w:rPr>
  </w:style>
  <w:style w:type="character" w:styleId="HeadingTableJICTChar" w:customStyle="1">
    <w:name w:val="Heading Table JICT Char"/>
    <w:basedOn w:val="DefaultParagraphFont"/>
    <w:link w:val="HeadingTableJICT"/>
    <w:rsid w:val="00A34305"/>
    <w:rPr>
      <w:rFonts w:asciiTheme="majorBidi" w:cstheme="majorBidi" w:hAnsiTheme="majorBidi"/>
      <w:b w:val="1"/>
      <w:color w:val="000000" w:themeColor="text1"/>
      <w:sz w:val="22"/>
      <w:szCs w:val="24"/>
      <w:lang w:eastAsia="zh-CN"/>
    </w:rPr>
  </w:style>
  <w:style w:type="character" w:styleId="FootnoteTextChar" w:customStyle="1">
    <w:name w:val="Footnote Text Char"/>
    <w:basedOn w:val="DefaultParagraphFont"/>
    <w:link w:val="FootnoteText"/>
    <w:semiHidden w:val="1"/>
    <w:rsid w:val="00A34305"/>
    <w:rPr>
      <w:rFonts w:cs="Traditional Arabic"/>
      <w:lang w:bidi="zh-CN" w:eastAsia="ko-KR"/>
    </w:rPr>
  </w:style>
  <w:style w:type="character" w:styleId="HeaderChar" w:customStyle="1">
    <w:name w:val="Header Char"/>
    <w:basedOn w:val="DefaultParagraphFont"/>
    <w:link w:val="Header"/>
    <w:uiPriority w:val="99"/>
    <w:qFormat w:val="1"/>
    <w:rsid w:val="00A34305"/>
    <w:rPr>
      <w:lang w:bidi="zh-CN"/>
    </w:rPr>
  </w:style>
  <w:style w:type="character" w:styleId="FooterChar" w:customStyle="1">
    <w:name w:val="Footer Char"/>
    <w:basedOn w:val="DefaultParagraphFont"/>
    <w:link w:val="Footer"/>
    <w:uiPriority w:val="99"/>
    <w:qFormat w:val="1"/>
    <w:rsid w:val="00A34305"/>
    <w:rPr>
      <w:lang w:bidi="zh-CN"/>
    </w:rPr>
  </w:style>
  <w:style w:type="character" w:styleId="CaptionChar" w:customStyle="1">
    <w:name w:val="Caption Char"/>
    <w:aliases w:val="do not use Char"/>
    <w:link w:val="Caption"/>
    <w:rsid w:val="00A34305"/>
    <w:rPr>
      <w:i w:val="1"/>
      <w:iCs w:val="1"/>
      <w:lang w:bidi="zh-CN"/>
    </w:rPr>
  </w:style>
  <w:style w:type="character" w:styleId="FootnoteReference">
    <w:name w:val="footnote reference"/>
    <w:basedOn w:val="DefaultParagraphFont"/>
    <w:semiHidden w:val="1"/>
    <w:qFormat w:val="1"/>
    <w:rsid w:val="00A34305"/>
    <w:rPr>
      <w:vertAlign w:val="superscript"/>
    </w:rPr>
  </w:style>
  <w:style w:type="character" w:styleId="PageNumber">
    <w:name w:val="page number"/>
    <w:basedOn w:val="DefaultParagraphFont"/>
    <w:qFormat w:val="1"/>
    <w:rsid w:val="00A34305"/>
  </w:style>
  <w:style w:type="paragraph" w:styleId="List">
    <w:name w:val="List"/>
    <w:basedOn w:val="Normal"/>
    <w:qFormat w:val="1"/>
    <w:rsid w:val="00A34305"/>
    <w:pPr>
      <w:ind w:left="360" w:hanging="360"/>
      <w:jc w:val="center"/>
    </w:pPr>
    <w:rPr>
      <w:rFonts w:eastAsia="Times New Roman"/>
      <w:sz w:val="24"/>
      <w:szCs w:val="24"/>
    </w:rPr>
  </w:style>
  <w:style w:type="character" w:styleId="Strong">
    <w:name w:val="Strong"/>
    <w:basedOn w:val="DefaultParagraphFont"/>
    <w:qFormat w:val="1"/>
    <w:rsid w:val="00A34305"/>
    <w:rPr>
      <w:rFonts w:cs="Times New Roman"/>
      <w:b w:val="1"/>
      <w:bCs w:val="1"/>
    </w:rPr>
  </w:style>
  <w:style w:type="character" w:styleId="Emphasis">
    <w:name w:val="Emphasis"/>
    <w:basedOn w:val="DefaultParagraphFont"/>
    <w:uiPriority w:val="20"/>
    <w:qFormat w:val="1"/>
    <w:rsid w:val="00A34305"/>
    <w:rPr>
      <w:i w:val="1"/>
      <w:iCs w:val="1"/>
    </w:rPr>
  </w:style>
  <w:style w:type="paragraph" w:styleId="PlainText">
    <w:name w:val="Plain Text"/>
    <w:basedOn w:val="Normal"/>
    <w:link w:val="PlainTextChar"/>
    <w:semiHidden w:val="1"/>
    <w:qFormat w:val="1"/>
    <w:rsid w:val="00A34305"/>
    <w:rPr>
      <w:rFonts w:ascii="Courier New" w:eastAsia="BatangChe" w:hAnsi="Courier New"/>
      <w:sz w:val="24"/>
      <w:szCs w:val="24"/>
    </w:rPr>
  </w:style>
  <w:style w:type="character" w:styleId="PlainTextChar" w:customStyle="1">
    <w:name w:val="Plain Text Char"/>
    <w:basedOn w:val="DefaultParagraphFont"/>
    <w:link w:val="PlainText"/>
    <w:semiHidden w:val="1"/>
    <w:rsid w:val="00A34305"/>
    <w:rPr>
      <w:rFonts w:ascii="Courier New" w:eastAsia="BatangChe" w:hAnsi="Courier New"/>
      <w:sz w:val="24"/>
      <w:szCs w:val="24"/>
      <w:lang w:bidi="zh-CN"/>
    </w:rPr>
  </w:style>
  <w:style w:type="paragraph" w:styleId="NormalWeb">
    <w:name w:val="Normal (Web)"/>
    <w:basedOn w:val="Normal"/>
    <w:qFormat w:val="1"/>
    <w:rsid w:val="00A34305"/>
    <w:pPr>
      <w:spacing w:after="100" w:afterAutospacing="1" w:before="100" w:beforeAutospacing="1"/>
    </w:pPr>
    <w:rPr>
      <w:rFonts w:eastAsia="Times New Roman"/>
      <w:sz w:val="24"/>
      <w:szCs w:val="24"/>
    </w:rPr>
  </w:style>
  <w:style w:type="paragraph" w:styleId="HTMLPreformatted">
    <w:name w:val="HTML Preformatted"/>
    <w:basedOn w:val="Normal"/>
    <w:link w:val="HTMLPreformattedChar"/>
    <w:qFormat w:val="1"/>
    <w:rsid w:val="00A34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Times New Roman" w:hAnsi="Courier New"/>
    </w:rPr>
  </w:style>
  <w:style w:type="character" w:styleId="HTMLPreformattedChar" w:customStyle="1">
    <w:name w:val="HTML Preformatted Char"/>
    <w:basedOn w:val="DefaultParagraphFont"/>
    <w:link w:val="HTMLPreformatted"/>
    <w:qFormat w:val="1"/>
    <w:rsid w:val="00A34305"/>
    <w:rPr>
      <w:rFonts w:ascii="Courier New" w:cs="Courier New" w:eastAsia="Times New Roman" w:hAnsi="Courier New"/>
      <w:lang w:bidi="zh-CN"/>
    </w:rPr>
  </w:style>
  <w:style w:type="character" w:styleId="PlaceholderText">
    <w:name w:val="Placeholder Text"/>
    <w:basedOn w:val="DefaultParagraphFont"/>
    <w:uiPriority w:val="99"/>
    <w:semiHidden w:val="1"/>
    <w:qFormat w:val="1"/>
    <w:rsid w:val="00A34305"/>
    <w:rPr>
      <w:color w:val="808080"/>
    </w:rPr>
  </w:style>
  <w:style w:type="paragraph" w:styleId="NoSpacing">
    <w:name w:val="No Spacing"/>
    <w:qFormat w:val="1"/>
    <w:rsid w:val="00A34305"/>
    <w:rPr>
      <w:rFonts w:ascii="Calibri" w:eastAsia="Calibri" w:hAnsi="Calibri"/>
      <w:sz w:val="22"/>
      <w:szCs w:val="22"/>
      <w:lang w:bidi="zh-CN"/>
    </w:rPr>
  </w:style>
  <w:style w:type="character" w:styleId="ListParagraphChar" w:customStyle="1">
    <w:name w:val="List Paragraph Char"/>
    <w:aliases w:val="Body of text Char,List Paragraph1 Char,kepala 1 Char,Body of textCxSp Char,Medium Grid 1 - Accent 21 Char,Body of text+1 Char,Body of text+2 Char,Body of text+3 Char,List Paragraph11 Char,Colorful List - Accent 11 Char,KEPALA 3 Char"/>
    <w:basedOn w:val="DefaultParagraphFont"/>
    <w:link w:val="ListParagraph"/>
    <w:uiPriority w:val="1"/>
    <w:locked w:val="1"/>
    <w:rsid w:val="00A34305"/>
    <w:rPr>
      <w:rFonts w:ascii="Calibri" w:hAnsi="Calibri"/>
      <w:sz w:val="22"/>
      <w:szCs w:val="22"/>
      <w:lang w:bidi="zh-CN" w:eastAsia="en-GB" w:val="en-GB"/>
    </w:rPr>
  </w:style>
  <w:style w:type="character" w:styleId="SubtleEmphasis">
    <w:name w:val="Subtle Emphasis"/>
    <w:basedOn w:val="DefaultParagraphFont"/>
    <w:uiPriority w:val="19"/>
    <w:qFormat w:val="1"/>
    <w:rsid w:val="00A34305"/>
    <w:rPr>
      <w:i w:val="1"/>
      <w:iCs w:val="1"/>
      <w:color w:val="404040" w:themeColor="text1" w:themeTint="0000BF"/>
    </w:rPr>
  </w:style>
  <w:style w:type="character" w:styleId="SubtleReference">
    <w:name w:val="Subtle Reference"/>
    <w:basedOn w:val="DefaultParagraphFont"/>
    <w:uiPriority w:val="31"/>
    <w:qFormat w:val="1"/>
    <w:rsid w:val="00A34305"/>
    <w:rPr>
      <w:smallCaps w:val="1"/>
      <w:color w:val="5a5a5a" w:themeColor="text1" w:themeTint="0000A5"/>
    </w:rPr>
  </w:style>
  <w:style w:type="character" w:styleId="BookTitle">
    <w:name w:val="Book Title"/>
    <w:basedOn w:val="DefaultParagraphFont"/>
    <w:uiPriority w:val="33"/>
    <w:qFormat w:val="1"/>
    <w:rsid w:val="00A34305"/>
    <w:rPr>
      <w:b w:val="1"/>
      <w:bCs w:val="1"/>
      <w:i w:val="1"/>
      <w:iCs w:val="1"/>
      <w:spacing w:val="5"/>
    </w:rPr>
  </w:style>
  <w:style w:type="paragraph" w:styleId="TOCHeading">
    <w:name w:val="TOC Heading"/>
    <w:basedOn w:val="Heading1"/>
    <w:next w:val="Normal"/>
    <w:uiPriority w:val="39"/>
    <w:semiHidden w:val="1"/>
    <w:unhideWhenUsed w:val="1"/>
    <w:qFormat w:val="1"/>
    <w:rsid w:val="00A34305"/>
    <w:pPr>
      <w:keepLines w:val="1"/>
      <w:spacing w:before="240" w:line="240" w:lineRule="auto"/>
      <w:jc w:val="left"/>
      <w:outlineLvl w:val="9"/>
    </w:pPr>
    <w:rPr>
      <w:rFonts w:asciiTheme="majorHAnsi" w:hAnsiTheme="majorHAnsi"/>
      <w:b w:val="0"/>
      <w:bCs w:val="0"/>
      <w:color w:val="365f91" w:themeColor="accent1" w:themeShade="0000BF"/>
      <w:sz w:val="32"/>
      <w:szCs w:val="32"/>
    </w:rPr>
  </w:style>
  <w:style w:type="paragraph" w:styleId="Subtitle">
    <w:name w:val="Subtitle"/>
    <w:basedOn w:val="Normal"/>
    <w:next w:val="Normal"/>
    <w:pPr>
      <w:jc w:val="center"/>
    </w:pPr>
    <w:rPr>
      <w:b w:val="1"/>
      <w:bCs w:val="1"/>
      <w:sz w:val="32"/>
      <w:szCs w:val="3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0" Type="http://schemas.openxmlformats.org/officeDocument/2006/relationships/hyperlink" Target="https://www.wma.net/policies-post/wma-declaration-of-helsinki-ethical-principles-for-medical-research-involving-human-subjects/" TargetMode="External"/><Relationship Id="rId13" Type="http://schemas.openxmlformats.org/officeDocument/2006/relationships/hyperlink" Target="https://beallslist.net/" TargetMode="External"/><Relationship Id="rId12" Type="http://schemas.openxmlformats.org/officeDocument/2006/relationships/hyperlink" Target="https://www.mendeley.com/reference-management/reference-manage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xxxxxxxx@mail.com"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xxxxxxxx@mail.com" TargetMode="External"/><Relationship Id="rId8" Type="http://schemas.openxmlformats.org/officeDocument/2006/relationships/hyperlink" Target="mailto:xxxxxxxx@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05731027348982"/>
          <c:y val="4.6626984126984128E-2"/>
          <c:w val="0.84583838382095522"/>
          <c:h val="0.65336020497437819"/>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A6EF-4403-9393-BE46B382649D}"/>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A6EF-4403-9393-BE46B382649D}"/>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A6EF-4403-9393-BE46B382649D}"/>
            </c:ext>
          </c:extLst>
        </c:ser>
        <c:dLbls>
          <c:showLegendKey val="0"/>
          <c:showVal val="0"/>
          <c:showCatName val="0"/>
          <c:showSerName val="0"/>
          <c:showPercent val="0"/>
          <c:showBubbleSize val="0"/>
        </c:dLbls>
        <c:gapWidth val="219"/>
        <c:overlap val="-27"/>
        <c:axId val="53361072"/>
        <c:axId val="53366112"/>
      </c:barChart>
      <c:catAx>
        <c:axId val="53361072"/>
        <c:scaling>
          <c:orientation val="minMax"/>
        </c:scaling>
        <c:delete val="0"/>
        <c:axPos val="b"/>
        <c:title>
          <c:layout>
            <c:manualLayout>
              <c:xMode val="edge"/>
              <c:yMode val="edge"/>
              <c:x val="0.46970699551128475"/>
              <c:y val="0.80773809523809526"/>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Bookman Old Style" panose="02050604050505020204" pitchFamily="18" charset="0"/>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en-US"/>
          </a:p>
        </c:txPr>
        <c:crossAx val="53366112"/>
        <c:crosses val="autoZero"/>
        <c:auto val="1"/>
        <c:lblAlgn val="ctr"/>
        <c:lblOffset val="100"/>
        <c:noMultiLvlLbl val="0"/>
      </c:catAx>
      <c:valAx>
        <c:axId val="53366112"/>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Bookman Old Style" panose="02050604050505020204" pitchFamily="18" charset="0"/>
                    <a:ea typeface="+mn-ea"/>
                    <a:cs typeface="+mn-cs"/>
                  </a:defRPr>
                </a:pPr>
                <a:r>
                  <a:rPr lang="en-US" b="1"/>
                  <a:t>Axis Title</a:t>
                </a:r>
              </a:p>
            </c:rich>
          </c:tx>
          <c:layout>
            <c:manualLayout>
              <c:xMode val="edge"/>
              <c:yMode val="edge"/>
              <c:x val="1.8518518518518517E-2"/>
              <c:y val="0.29558836395450566"/>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Bookman Old Style" panose="02050604050505020204" pitchFamily="18"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en-US"/>
          </a:p>
        </c:txPr>
        <c:crossAx val="5336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solidFill>
      <a:round/>
    </a:ln>
    <a:effectLst/>
  </c:spPr>
  <c:txPr>
    <a:bodyPr/>
    <a:lstStyle/>
    <a:p>
      <a:pPr>
        <a:defRPr sz="1200">
          <a:latin typeface="Bookman Old Style" panose="020506040505050202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AxDffCjKLnwsI1a0efqGZ9DIMg==">CgMxLjA4AHIhMVpHRjVaTDY2UkQ5RnUwZnpKZVdwSHRlUm0tWlhqcllS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2025-05-15T07:00:00Z</dcterms:created>
  <dc:creator>Husnuzhan Husnuzhan</dc:creator>
</cp:coreProperties>
</file>